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9D9" w:rsidRDefault="006149D9" w:rsidP="006149D9">
      <w:pPr>
        <w:spacing w:after="0" w:line="240" w:lineRule="auto"/>
        <w:jc w:val="center"/>
        <w:rPr>
          <w:rFonts w:ascii="Times New Roman" w:hAnsi="Times New Roman"/>
          <w:b/>
          <w:sz w:val="28"/>
          <w:szCs w:val="28"/>
        </w:rPr>
      </w:pPr>
      <w:r>
        <w:rPr>
          <w:rFonts w:ascii="Times New Roman" w:hAnsi="Times New Roman"/>
          <w:b/>
          <w:sz w:val="28"/>
          <w:szCs w:val="28"/>
        </w:rPr>
        <w:t xml:space="preserve">Министерство сельского хозяйства Российской Федерации </w:t>
      </w:r>
    </w:p>
    <w:p w:rsidR="006149D9" w:rsidRDefault="006149D9" w:rsidP="006149D9">
      <w:pPr>
        <w:spacing w:after="0" w:line="240" w:lineRule="auto"/>
        <w:jc w:val="center"/>
        <w:rPr>
          <w:rFonts w:ascii="Times New Roman" w:hAnsi="Times New Roman"/>
          <w:b/>
          <w:sz w:val="28"/>
          <w:szCs w:val="28"/>
        </w:rPr>
      </w:pPr>
      <w:r>
        <w:rPr>
          <w:rFonts w:ascii="Times New Roman" w:hAnsi="Times New Roman"/>
          <w:b/>
          <w:sz w:val="28"/>
          <w:szCs w:val="28"/>
        </w:rPr>
        <w:t xml:space="preserve">Федеральное государственное бюджетное образовательное учреждение </w:t>
      </w:r>
    </w:p>
    <w:p w:rsidR="006149D9" w:rsidRDefault="006149D9" w:rsidP="006149D9">
      <w:pPr>
        <w:spacing w:after="0" w:line="240" w:lineRule="auto"/>
        <w:jc w:val="center"/>
        <w:rPr>
          <w:rFonts w:ascii="Times New Roman" w:hAnsi="Times New Roman"/>
          <w:b/>
          <w:sz w:val="28"/>
          <w:szCs w:val="28"/>
        </w:rPr>
      </w:pPr>
      <w:r>
        <w:rPr>
          <w:rFonts w:ascii="Times New Roman" w:hAnsi="Times New Roman"/>
          <w:b/>
          <w:sz w:val="28"/>
          <w:szCs w:val="28"/>
        </w:rPr>
        <w:t xml:space="preserve">высшего образования </w:t>
      </w:r>
    </w:p>
    <w:p w:rsidR="006149D9" w:rsidRDefault="006149D9" w:rsidP="006149D9">
      <w:pPr>
        <w:spacing w:after="0" w:line="240" w:lineRule="auto"/>
        <w:jc w:val="center"/>
        <w:rPr>
          <w:rFonts w:ascii="Times New Roman" w:hAnsi="Times New Roman"/>
          <w:b/>
          <w:sz w:val="28"/>
          <w:szCs w:val="28"/>
        </w:rPr>
      </w:pPr>
      <w:r>
        <w:rPr>
          <w:rFonts w:ascii="Times New Roman" w:hAnsi="Times New Roman"/>
          <w:b/>
          <w:sz w:val="28"/>
          <w:szCs w:val="28"/>
        </w:rPr>
        <w:t>«ДОНБАССКАЯ АГРАРНАЯ АКАДЕМИЯ»</w:t>
      </w:r>
    </w:p>
    <w:p w:rsidR="006149D9" w:rsidRDefault="006149D9" w:rsidP="006149D9">
      <w:pPr>
        <w:spacing w:after="0" w:line="240" w:lineRule="auto"/>
        <w:jc w:val="center"/>
        <w:rPr>
          <w:rFonts w:ascii="Times New Roman" w:hAnsi="Times New Roman"/>
          <w:b/>
          <w:sz w:val="28"/>
          <w:szCs w:val="28"/>
        </w:rPr>
      </w:pPr>
      <w:r>
        <w:rPr>
          <w:rFonts w:ascii="Times New Roman" w:hAnsi="Times New Roman"/>
          <w:b/>
          <w:sz w:val="28"/>
          <w:szCs w:val="28"/>
        </w:rPr>
        <w:t>КАФЕДРА ЮРИСПРУДЕНЦИИ</w:t>
      </w:r>
    </w:p>
    <w:p w:rsidR="006149D9" w:rsidRDefault="006149D9" w:rsidP="006149D9">
      <w:pPr>
        <w:spacing w:after="0" w:line="240" w:lineRule="auto"/>
        <w:jc w:val="center"/>
        <w:rPr>
          <w:rFonts w:ascii="Times New Roman" w:hAnsi="Times New Roman"/>
          <w:b/>
          <w:sz w:val="28"/>
          <w:szCs w:val="28"/>
        </w:rPr>
      </w:pPr>
    </w:p>
    <w:p w:rsidR="006149D9" w:rsidRDefault="006149D9" w:rsidP="006149D9">
      <w:pPr>
        <w:widowControl w:val="0"/>
        <w:tabs>
          <w:tab w:val="left" w:pos="11057"/>
        </w:tabs>
        <w:autoSpaceDE w:val="0"/>
        <w:autoSpaceDN w:val="0"/>
        <w:adjustRightInd w:val="0"/>
        <w:spacing w:after="0" w:line="240" w:lineRule="auto"/>
        <w:ind w:left="5400"/>
        <w:rPr>
          <w:rFonts w:ascii="Times New Roman" w:hAnsi="Times New Roman"/>
          <w:sz w:val="28"/>
          <w:szCs w:val="28"/>
        </w:rPr>
      </w:pPr>
      <w:r>
        <w:rPr>
          <w:rFonts w:ascii="Times New Roman" w:hAnsi="Times New Roman"/>
          <w:sz w:val="28"/>
          <w:szCs w:val="28"/>
        </w:rPr>
        <w:t>УТВЕРЖДАЮ:</w:t>
      </w:r>
    </w:p>
    <w:p w:rsidR="006149D9" w:rsidRDefault="006149D9" w:rsidP="006149D9">
      <w:pPr>
        <w:widowControl w:val="0"/>
        <w:tabs>
          <w:tab w:val="left" w:pos="11057"/>
        </w:tabs>
        <w:autoSpaceDE w:val="0"/>
        <w:autoSpaceDN w:val="0"/>
        <w:adjustRightInd w:val="0"/>
        <w:spacing w:after="0" w:line="240" w:lineRule="auto"/>
        <w:ind w:left="5400"/>
        <w:rPr>
          <w:rFonts w:ascii="Times New Roman" w:hAnsi="Times New Roman"/>
          <w:sz w:val="28"/>
          <w:szCs w:val="28"/>
        </w:rPr>
      </w:pPr>
      <w:r>
        <w:rPr>
          <w:rFonts w:ascii="Times New Roman" w:hAnsi="Times New Roman"/>
          <w:sz w:val="28"/>
          <w:szCs w:val="28"/>
        </w:rPr>
        <w:t xml:space="preserve">Первый проректор </w:t>
      </w:r>
    </w:p>
    <w:p w:rsidR="006149D9" w:rsidRDefault="006149D9" w:rsidP="006149D9">
      <w:pPr>
        <w:widowControl w:val="0"/>
        <w:tabs>
          <w:tab w:val="left" w:pos="11057"/>
        </w:tabs>
        <w:autoSpaceDE w:val="0"/>
        <w:autoSpaceDN w:val="0"/>
        <w:adjustRightInd w:val="0"/>
        <w:spacing w:after="0" w:line="240" w:lineRule="auto"/>
        <w:ind w:left="5400"/>
        <w:rPr>
          <w:rFonts w:ascii="Times New Roman" w:hAnsi="Times New Roman"/>
          <w:sz w:val="28"/>
          <w:szCs w:val="28"/>
        </w:rPr>
      </w:pPr>
      <w:r>
        <w:rPr>
          <w:rFonts w:ascii="Times New Roman" w:hAnsi="Times New Roman"/>
          <w:sz w:val="28"/>
          <w:szCs w:val="28"/>
        </w:rPr>
        <w:t>_________________ О.А. Удалых</w:t>
      </w:r>
    </w:p>
    <w:p w:rsidR="006149D9" w:rsidRDefault="006149D9" w:rsidP="006149D9">
      <w:pPr>
        <w:widowControl w:val="0"/>
        <w:tabs>
          <w:tab w:val="left" w:pos="11057"/>
        </w:tabs>
        <w:autoSpaceDE w:val="0"/>
        <w:autoSpaceDN w:val="0"/>
        <w:adjustRightInd w:val="0"/>
        <w:spacing w:after="0" w:line="240" w:lineRule="auto"/>
        <w:ind w:left="5400"/>
        <w:rPr>
          <w:rFonts w:ascii="Times New Roman" w:hAnsi="Times New Roman"/>
          <w:sz w:val="28"/>
          <w:szCs w:val="28"/>
        </w:rPr>
      </w:pPr>
      <w:r>
        <w:rPr>
          <w:rFonts w:ascii="Times New Roman" w:hAnsi="Times New Roman"/>
          <w:sz w:val="28"/>
          <w:szCs w:val="28"/>
        </w:rPr>
        <w:t>«___» _______________20__ г.</w:t>
      </w:r>
    </w:p>
    <w:p w:rsidR="006149D9" w:rsidRDefault="006149D9" w:rsidP="006149D9">
      <w:pPr>
        <w:widowControl w:val="0"/>
        <w:tabs>
          <w:tab w:val="left" w:pos="11057"/>
        </w:tabs>
        <w:autoSpaceDE w:val="0"/>
        <w:autoSpaceDN w:val="0"/>
        <w:adjustRightInd w:val="0"/>
        <w:spacing w:after="0" w:line="240" w:lineRule="auto"/>
        <w:ind w:left="5400"/>
        <w:rPr>
          <w:rFonts w:ascii="Times New Roman" w:hAnsi="Times New Roman"/>
          <w:sz w:val="28"/>
          <w:szCs w:val="28"/>
        </w:rPr>
      </w:pPr>
      <w:r>
        <w:rPr>
          <w:rFonts w:ascii="Times New Roman" w:hAnsi="Times New Roman"/>
          <w:sz w:val="28"/>
          <w:szCs w:val="28"/>
        </w:rPr>
        <w:t>М.П.</w:t>
      </w:r>
    </w:p>
    <w:p w:rsidR="006149D9" w:rsidRDefault="006149D9" w:rsidP="006149D9">
      <w:pPr>
        <w:spacing w:after="0" w:line="240" w:lineRule="auto"/>
        <w:jc w:val="center"/>
        <w:rPr>
          <w:rFonts w:ascii="Times New Roman" w:hAnsi="Times New Roman"/>
          <w:sz w:val="28"/>
          <w:szCs w:val="28"/>
        </w:rPr>
      </w:pPr>
    </w:p>
    <w:p w:rsidR="006149D9" w:rsidRDefault="006149D9" w:rsidP="006149D9">
      <w:pPr>
        <w:spacing w:after="0" w:line="240" w:lineRule="auto"/>
        <w:jc w:val="center"/>
        <w:rPr>
          <w:rFonts w:ascii="Times New Roman" w:hAnsi="Times New Roman"/>
          <w:sz w:val="28"/>
          <w:szCs w:val="28"/>
        </w:rPr>
      </w:pPr>
    </w:p>
    <w:p w:rsidR="006149D9" w:rsidRDefault="006149D9" w:rsidP="006149D9">
      <w:pPr>
        <w:spacing w:after="0" w:line="240" w:lineRule="auto"/>
        <w:jc w:val="center"/>
        <w:rPr>
          <w:rFonts w:ascii="Times New Roman" w:hAnsi="Times New Roman"/>
          <w:sz w:val="28"/>
          <w:szCs w:val="28"/>
        </w:rPr>
      </w:pPr>
    </w:p>
    <w:p w:rsidR="006149D9" w:rsidRDefault="006149D9" w:rsidP="006149D9">
      <w:pPr>
        <w:spacing w:after="0" w:line="240" w:lineRule="auto"/>
        <w:jc w:val="center"/>
        <w:rPr>
          <w:rFonts w:ascii="Times New Roman" w:hAnsi="Times New Roman"/>
          <w:sz w:val="28"/>
          <w:szCs w:val="28"/>
        </w:rPr>
      </w:pPr>
    </w:p>
    <w:p w:rsidR="006149D9" w:rsidRDefault="006149D9" w:rsidP="006149D9">
      <w:pPr>
        <w:spacing w:after="0" w:line="240" w:lineRule="auto"/>
        <w:jc w:val="center"/>
        <w:rPr>
          <w:rFonts w:ascii="Times New Roman" w:hAnsi="Times New Roman"/>
          <w:sz w:val="28"/>
          <w:szCs w:val="28"/>
        </w:rPr>
      </w:pPr>
    </w:p>
    <w:p w:rsidR="006149D9" w:rsidRDefault="006149D9" w:rsidP="006149D9">
      <w:pPr>
        <w:spacing w:after="0" w:line="240" w:lineRule="auto"/>
        <w:jc w:val="center"/>
        <w:rPr>
          <w:rFonts w:ascii="Times New Roman" w:hAnsi="Times New Roman"/>
          <w:b/>
          <w:sz w:val="28"/>
          <w:szCs w:val="28"/>
        </w:rPr>
      </w:pPr>
      <w:r>
        <w:rPr>
          <w:rFonts w:ascii="Times New Roman" w:hAnsi="Times New Roman"/>
          <w:b/>
          <w:sz w:val="28"/>
          <w:szCs w:val="28"/>
        </w:rPr>
        <w:t>ФОНД ОЦЕНОЧНЫХ СРЕДСТВ</w:t>
      </w:r>
    </w:p>
    <w:p w:rsidR="006149D9" w:rsidRDefault="006149D9" w:rsidP="006149D9">
      <w:pPr>
        <w:spacing w:after="0" w:line="240" w:lineRule="auto"/>
        <w:jc w:val="center"/>
        <w:rPr>
          <w:rFonts w:ascii="Times New Roman" w:hAnsi="Times New Roman"/>
          <w:b/>
          <w:sz w:val="28"/>
          <w:szCs w:val="28"/>
        </w:rPr>
      </w:pPr>
    </w:p>
    <w:p w:rsidR="006149D9" w:rsidRDefault="006149D9" w:rsidP="006149D9">
      <w:pPr>
        <w:spacing w:after="0" w:line="360" w:lineRule="auto"/>
        <w:jc w:val="center"/>
        <w:rPr>
          <w:rFonts w:ascii="Times New Roman" w:hAnsi="Times New Roman"/>
          <w:sz w:val="28"/>
          <w:szCs w:val="28"/>
        </w:rPr>
      </w:pPr>
      <w:r>
        <w:rPr>
          <w:rFonts w:ascii="Times New Roman" w:hAnsi="Times New Roman"/>
          <w:sz w:val="28"/>
          <w:szCs w:val="28"/>
        </w:rPr>
        <w:t xml:space="preserve">по учебной дисциплине/практике/ГИА </w:t>
      </w:r>
    </w:p>
    <w:tbl>
      <w:tblPr>
        <w:tblW w:w="0" w:type="auto"/>
        <w:tblBorders>
          <w:bottom w:val="single" w:sz="4" w:space="0" w:color="auto"/>
          <w:insideH w:val="single" w:sz="4" w:space="0" w:color="auto"/>
          <w:insideV w:val="single" w:sz="4" w:space="0" w:color="auto"/>
        </w:tblBorders>
        <w:tblLook w:val="01E0"/>
      </w:tblPr>
      <w:tblGrid>
        <w:gridCol w:w="9190"/>
      </w:tblGrid>
      <w:tr w:rsidR="006149D9" w:rsidTr="006149D9">
        <w:trPr>
          <w:trHeight w:val="296"/>
        </w:trPr>
        <w:tc>
          <w:tcPr>
            <w:tcW w:w="9190" w:type="dxa"/>
            <w:tcBorders>
              <w:top w:val="nil"/>
              <w:left w:val="nil"/>
              <w:bottom w:val="single" w:sz="4" w:space="0" w:color="auto"/>
              <w:right w:val="nil"/>
            </w:tcBorders>
            <w:hideMark/>
          </w:tcPr>
          <w:p w:rsidR="006149D9" w:rsidRDefault="006149D9" w:rsidP="00AA4AEC">
            <w:pPr>
              <w:spacing w:after="0" w:line="240" w:lineRule="auto"/>
              <w:jc w:val="center"/>
              <w:rPr>
                <w:rFonts w:ascii="Times New Roman" w:hAnsi="Times New Roman"/>
                <w:b/>
                <w:sz w:val="28"/>
                <w:szCs w:val="28"/>
                <w:lang w:eastAsia="en-US"/>
              </w:rPr>
            </w:pPr>
            <w:r>
              <w:rPr>
                <w:rFonts w:ascii="Times New Roman" w:eastAsia="Times New Roman" w:hAnsi="Times New Roman"/>
                <w:b/>
                <w:sz w:val="28"/>
                <w:szCs w:val="28"/>
                <w:lang w:eastAsia="en-US"/>
              </w:rPr>
              <w:t>МУНИЦИПАЛЬНОЕ ПРАВО</w:t>
            </w:r>
          </w:p>
        </w:tc>
      </w:tr>
    </w:tbl>
    <w:p w:rsidR="006149D9" w:rsidRDefault="006149D9" w:rsidP="006149D9">
      <w:pPr>
        <w:spacing w:after="0" w:line="240" w:lineRule="auto"/>
        <w:jc w:val="center"/>
        <w:rPr>
          <w:rFonts w:ascii="Times New Roman" w:hAnsi="Times New Roman"/>
        </w:rPr>
      </w:pPr>
      <w:r>
        <w:rPr>
          <w:rFonts w:ascii="Times New Roman" w:hAnsi="Times New Roman"/>
        </w:rPr>
        <w:t>(наименование учебной дисциплины/практики)</w:t>
      </w:r>
    </w:p>
    <w:p w:rsidR="006149D9" w:rsidRDefault="006149D9" w:rsidP="006149D9">
      <w:pPr>
        <w:spacing w:after="0" w:line="240" w:lineRule="auto"/>
        <w:jc w:val="center"/>
        <w:rPr>
          <w:rFonts w:ascii="Times New Roman" w:hAnsi="Times New Roman"/>
          <w:sz w:val="28"/>
          <w:szCs w:val="28"/>
        </w:rPr>
      </w:pPr>
    </w:p>
    <w:tbl>
      <w:tblPr>
        <w:tblW w:w="9270" w:type="dxa"/>
        <w:tblLook w:val="01E0"/>
      </w:tblPr>
      <w:tblGrid>
        <w:gridCol w:w="4816"/>
        <w:gridCol w:w="4454"/>
      </w:tblGrid>
      <w:tr w:rsidR="006149D9" w:rsidTr="006149D9">
        <w:trPr>
          <w:trHeight w:val="400"/>
        </w:trPr>
        <w:tc>
          <w:tcPr>
            <w:tcW w:w="4816" w:type="dxa"/>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Направление подготовки/специальность</w:t>
            </w:r>
          </w:p>
        </w:tc>
        <w:tc>
          <w:tcPr>
            <w:tcW w:w="4454" w:type="dxa"/>
            <w:tcBorders>
              <w:top w:val="nil"/>
              <w:left w:val="nil"/>
              <w:bottom w:val="single" w:sz="4" w:space="0" w:color="auto"/>
              <w:right w:val="nil"/>
            </w:tcBorders>
            <w:hideMark/>
          </w:tcPr>
          <w:p w:rsidR="006149D9" w:rsidRDefault="006149D9">
            <w:pPr>
              <w:spacing w:after="0" w:line="240" w:lineRule="auto"/>
              <w:ind w:right="317"/>
              <w:rPr>
                <w:rFonts w:ascii="Times New Roman" w:hAnsi="Times New Roman"/>
                <w:sz w:val="28"/>
                <w:szCs w:val="28"/>
                <w:lang w:eastAsia="en-US"/>
              </w:rPr>
            </w:pPr>
            <w:r>
              <w:rPr>
                <w:rFonts w:ascii="Times New Roman" w:hAnsi="Times New Roman"/>
                <w:b/>
                <w:sz w:val="28"/>
                <w:szCs w:val="28"/>
                <w:lang w:eastAsia="en-US"/>
              </w:rPr>
              <w:t>40.03.01</w:t>
            </w:r>
            <w:r>
              <w:rPr>
                <w:rFonts w:ascii="Times New Roman" w:hAnsi="Times New Roman"/>
                <w:b/>
                <w:color w:val="000000"/>
                <w:sz w:val="28"/>
                <w:szCs w:val="28"/>
                <w:lang w:eastAsia="en-US"/>
              </w:rPr>
              <w:t xml:space="preserve"> Юриспруденция</w:t>
            </w:r>
          </w:p>
        </w:tc>
      </w:tr>
    </w:tbl>
    <w:p w:rsidR="006149D9" w:rsidRDefault="006149D9" w:rsidP="006149D9">
      <w:pPr>
        <w:spacing w:after="0" w:line="240" w:lineRule="auto"/>
        <w:ind w:left="2124" w:firstLine="708"/>
        <w:rPr>
          <w:rFonts w:ascii="Times New Roman" w:hAnsi="Times New Roman"/>
        </w:rPr>
      </w:pPr>
      <w:r>
        <w:rPr>
          <w:rFonts w:ascii="Times New Roman" w:hAnsi="Times New Roman"/>
        </w:rPr>
        <w:t>(код и наименование направления подготовки/специальности)</w:t>
      </w:r>
    </w:p>
    <w:tbl>
      <w:tblPr>
        <w:tblW w:w="10031" w:type="dxa"/>
        <w:tblLook w:val="01E0"/>
      </w:tblPr>
      <w:tblGrid>
        <w:gridCol w:w="3369"/>
        <w:gridCol w:w="6662"/>
      </w:tblGrid>
      <w:tr w:rsidR="006149D9" w:rsidTr="006149D9">
        <w:tc>
          <w:tcPr>
            <w:tcW w:w="3369" w:type="dxa"/>
            <w:hideMark/>
          </w:tcPr>
          <w:p w:rsidR="006149D9" w:rsidRDefault="006149D9">
            <w:pPr>
              <w:spacing w:after="0" w:line="240" w:lineRule="auto"/>
              <w:rPr>
                <w:rFonts w:ascii="Times New Roman" w:hAnsi="Times New Roman"/>
                <w:sz w:val="28"/>
                <w:szCs w:val="28"/>
                <w:lang w:eastAsia="en-US"/>
              </w:rPr>
            </w:pPr>
            <w:r>
              <w:rPr>
                <w:rFonts w:ascii="Times New Roman" w:hAnsi="Times New Roman"/>
                <w:color w:val="000000"/>
                <w:sz w:val="28"/>
                <w:szCs w:val="28"/>
                <w:lang w:eastAsia="en-US"/>
              </w:rPr>
              <w:t>Профиль/специализация</w:t>
            </w:r>
          </w:p>
        </w:tc>
        <w:tc>
          <w:tcPr>
            <w:tcW w:w="6662" w:type="dxa"/>
            <w:tcBorders>
              <w:top w:val="nil"/>
              <w:left w:val="nil"/>
              <w:bottom w:val="single" w:sz="4" w:space="0" w:color="auto"/>
              <w:right w:val="nil"/>
            </w:tcBorders>
          </w:tcPr>
          <w:p w:rsidR="006149D9" w:rsidRDefault="006149D9">
            <w:pPr>
              <w:spacing w:after="0" w:line="240" w:lineRule="auto"/>
              <w:rPr>
                <w:rFonts w:ascii="Times New Roman" w:hAnsi="Times New Roman"/>
                <w:sz w:val="28"/>
                <w:szCs w:val="28"/>
                <w:lang w:eastAsia="en-US"/>
              </w:rPr>
            </w:pPr>
          </w:p>
        </w:tc>
      </w:tr>
    </w:tbl>
    <w:p w:rsidR="006149D9" w:rsidRDefault="006149D9" w:rsidP="006149D9">
      <w:pPr>
        <w:spacing w:after="0" w:line="240" w:lineRule="auto"/>
        <w:jc w:val="center"/>
        <w:rPr>
          <w:rFonts w:ascii="Times New Roman" w:hAnsi="Times New Roman"/>
        </w:rPr>
      </w:pPr>
      <w:r>
        <w:rPr>
          <w:rFonts w:ascii="Times New Roman" w:hAnsi="Times New Roman"/>
        </w:rPr>
        <w:t xml:space="preserve">                                                      (наименование профиля/специализации подготовки, при наличии)</w:t>
      </w:r>
    </w:p>
    <w:p w:rsidR="006149D9" w:rsidRDefault="006149D9" w:rsidP="006149D9">
      <w:pPr>
        <w:spacing w:after="0" w:line="240" w:lineRule="auto"/>
        <w:jc w:val="center"/>
        <w:rPr>
          <w:rFonts w:ascii="Times New Roman" w:hAnsi="Times New Roman"/>
          <w:sz w:val="28"/>
          <w:szCs w:val="28"/>
        </w:rPr>
      </w:pPr>
    </w:p>
    <w:p w:rsidR="006149D9" w:rsidRDefault="006149D9" w:rsidP="006149D9">
      <w:pPr>
        <w:spacing w:after="0" w:line="240" w:lineRule="auto"/>
        <w:jc w:val="center"/>
        <w:rPr>
          <w:rFonts w:ascii="Times New Roman" w:hAnsi="Times New Roman"/>
          <w:sz w:val="28"/>
          <w:szCs w:val="28"/>
        </w:rPr>
      </w:pPr>
    </w:p>
    <w:p w:rsidR="006149D9" w:rsidRDefault="006149D9" w:rsidP="006149D9">
      <w:pPr>
        <w:spacing w:after="0" w:line="240" w:lineRule="auto"/>
        <w:rPr>
          <w:rFonts w:ascii="Times New Roman" w:hAnsi="Times New Roman"/>
          <w:sz w:val="28"/>
          <w:szCs w:val="28"/>
        </w:rPr>
      </w:pPr>
    </w:p>
    <w:p w:rsidR="006149D9" w:rsidRDefault="006149D9" w:rsidP="006149D9">
      <w:pPr>
        <w:spacing w:after="0" w:line="240" w:lineRule="auto"/>
        <w:rPr>
          <w:rFonts w:ascii="Times New Roman" w:hAnsi="Times New Roman"/>
          <w:sz w:val="28"/>
          <w:szCs w:val="28"/>
        </w:rPr>
      </w:pPr>
      <w:r>
        <w:rPr>
          <w:rFonts w:ascii="Times New Roman" w:hAnsi="Times New Roman"/>
          <w:sz w:val="28"/>
          <w:szCs w:val="28"/>
        </w:rPr>
        <w:t xml:space="preserve">Форма обучения  </w:t>
      </w:r>
      <w:r>
        <w:rPr>
          <w:rFonts w:ascii="Times New Roman" w:hAnsi="Times New Roman"/>
          <w:b/>
          <w:sz w:val="28"/>
          <w:szCs w:val="28"/>
        </w:rPr>
        <w:t>Очная /Заочная</w:t>
      </w:r>
    </w:p>
    <w:p w:rsidR="006149D9" w:rsidRDefault="006149D9" w:rsidP="006149D9">
      <w:pPr>
        <w:spacing w:after="0" w:line="240" w:lineRule="auto"/>
        <w:jc w:val="center"/>
        <w:rPr>
          <w:rFonts w:ascii="Times New Roman" w:hAnsi="Times New Roman"/>
          <w:sz w:val="28"/>
          <w:szCs w:val="28"/>
        </w:rPr>
      </w:pPr>
    </w:p>
    <w:tbl>
      <w:tblPr>
        <w:tblW w:w="10031" w:type="dxa"/>
        <w:tblLook w:val="01E0"/>
      </w:tblPr>
      <w:tblGrid>
        <w:gridCol w:w="3652"/>
        <w:gridCol w:w="6379"/>
      </w:tblGrid>
      <w:tr w:rsidR="006149D9" w:rsidTr="006149D9">
        <w:tc>
          <w:tcPr>
            <w:tcW w:w="3652" w:type="dxa"/>
            <w:hideMark/>
          </w:tcPr>
          <w:p w:rsidR="006149D9" w:rsidRDefault="006149D9">
            <w:pPr>
              <w:spacing w:after="0" w:line="240" w:lineRule="auto"/>
              <w:ind w:left="-108"/>
              <w:rPr>
                <w:rFonts w:ascii="Times New Roman" w:hAnsi="Times New Roman"/>
                <w:sz w:val="28"/>
                <w:szCs w:val="28"/>
                <w:lang w:eastAsia="en-US"/>
              </w:rPr>
            </w:pPr>
            <w:r>
              <w:rPr>
                <w:rFonts w:ascii="Times New Roman" w:hAnsi="Times New Roman"/>
                <w:sz w:val="28"/>
                <w:szCs w:val="28"/>
                <w:lang w:eastAsia="en-US"/>
              </w:rPr>
              <w:t>Квалификация выпускника:</w:t>
            </w:r>
          </w:p>
        </w:tc>
        <w:tc>
          <w:tcPr>
            <w:tcW w:w="6379" w:type="dxa"/>
            <w:tcBorders>
              <w:top w:val="nil"/>
              <w:left w:val="nil"/>
              <w:bottom w:val="single" w:sz="4" w:space="0" w:color="auto"/>
              <w:right w:val="nil"/>
            </w:tcBorders>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академический бакалавр</w:t>
            </w:r>
          </w:p>
        </w:tc>
      </w:tr>
    </w:tbl>
    <w:p w:rsidR="006149D9" w:rsidRDefault="006149D9" w:rsidP="006149D9">
      <w:pPr>
        <w:spacing w:after="0" w:line="240" w:lineRule="auto"/>
        <w:jc w:val="center"/>
        <w:rPr>
          <w:rFonts w:ascii="Times New Roman" w:hAnsi="Times New Roman"/>
        </w:rPr>
      </w:pPr>
      <w:r>
        <w:rPr>
          <w:rFonts w:ascii="Times New Roman" w:hAnsi="Times New Roman"/>
        </w:rPr>
        <w:t xml:space="preserve">                                    (квалификация выпускника)</w:t>
      </w:r>
    </w:p>
    <w:p w:rsidR="006149D9" w:rsidRDefault="006149D9" w:rsidP="006149D9">
      <w:pPr>
        <w:spacing w:after="0" w:line="240" w:lineRule="auto"/>
        <w:jc w:val="center"/>
        <w:rPr>
          <w:rFonts w:ascii="Times New Roman" w:hAnsi="Times New Roman"/>
          <w:sz w:val="28"/>
          <w:szCs w:val="28"/>
        </w:rPr>
      </w:pPr>
    </w:p>
    <w:p w:rsidR="006149D9" w:rsidRDefault="006149D9" w:rsidP="006149D9">
      <w:pPr>
        <w:spacing w:after="0" w:line="360" w:lineRule="auto"/>
        <w:jc w:val="center"/>
        <w:rPr>
          <w:rFonts w:ascii="Times New Roman" w:hAnsi="Times New Roman"/>
          <w:sz w:val="28"/>
          <w:szCs w:val="28"/>
        </w:rPr>
      </w:pPr>
    </w:p>
    <w:p w:rsidR="006149D9" w:rsidRDefault="006149D9" w:rsidP="006149D9">
      <w:pPr>
        <w:spacing w:after="0" w:line="360" w:lineRule="auto"/>
        <w:rPr>
          <w:rFonts w:ascii="Times New Roman" w:hAnsi="Times New Roman"/>
          <w:sz w:val="28"/>
          <w:szCs w:val="28"/>
        </w:rPr>
      </w:pPr>
    </w:p>
    <w:p w:rsidR="006149D9" w:rsidRDefault="006149D9" w:rsidP="006149D9">
      <w:pPr>
        <w:spacing w:after="0" w:line="360" w:lineRule="auto"/>
        <w:jc w:val="center"/>
        <w:rPr>
          <w:rFonts w:ascii="Times New Roman" w:hAnsi="Times New Roman"/>
          <w:sz w:val="28"/>
          <w:szCs w:val="28"/>
        </w:rPr>
      </w:pPr>
    </w:p>
    <w:p w:rsidR="006149D9" w:rsidRDefault="006149D9" w:rsidP="006149D9">
      <w:pPr>
        <w:spacing w:after="0" w:line="360" w:lineRule="auto"/>
        <w:jc w:val="center"/>
        <w:rPr>
          <w:rFonts w:ascii="Times New Roman" w:hAnsi="Times New Roman"/>
          <w:sz w:val="28"/>
          <w:szCs w:val="28"/>
        </w:rPr>
      </w:pPr>
    </w:p>
    <w:p w:rsidR="006149D9" w:rsidRDefault="006149D9" w:rsidP="006149D9">
      <w:pPr>
        <w:spacing w:after="0" w:line="240" w:lineRule="auto"/>
        <w:jc w:val="center"/>
        <w:rPr>
          <w:rFonts w:ascii="Times New Roman" w:hAnsi="Times New Roman"/>
          <w:b/>
          <w:bCs/>
          <w:color w:val="000000" w:themeColor="text1"/>
          <w:kern w:val="2"/>
          <w:sz w:val="28"/>
          <w:szCs w:val="28"/>
        </w:rPr>
      </w:pPr>
      <w:r>
        <w:rPr>
          <w:rFonts w:ascii="Times New Roman" w:hAnsi="Times New Roman"/>
          <w:sz w:val="28"/>
          <w:szCs w:val="28"/>
        </w:rPr>
        <w:t>Макеевка – 2023</w:t>
      </w:r>
      <w:r>
        <w:rPr>
          <w:rFonts w:ascii="Times New Roman" w:hAnsi="Times New Roman"/>
          <w:color w:val="000000" w:themeColor="text1"/>
          <w:sz w:val="28"/>
          <w:szCs w:val="28"/>
        </w:rPr>
        <w:br w:type="page"/>
      </w:r>
    </w:p>
    <w:p w:rsidR="006149D9" w:rsidRDefault="006149D9" w:rsidP="006149D9">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Фонд оценочных средств для контроля знаний обучающихся по учебной дисциплине «</w:t>
      </w:r>
      <w:r>
        <w:rPr>
          <w:rFonts w:ascii="Times New Roman" w:eastAsia="Times New Roman" w:hAnsi="Times New Roman"/>
          <w:sz w:val="28"/>
          <w:szCs w:val="28"/>
        </w:rPr>
        <w:t>Муниципальное право</w:t>
      </w:r>
      <w:r>
        <w:rPr>
          <w:rFonts w:ascii="Times New Roman" w:hAnsi="Times New Roman"/>
          <w:sz w:val="28"/>
          <w:szCs w:val="28"/>
        </w:rPr>
        <w:t>» по направлению подготовки 40.03.01 Юриспруденция.</w:t>
      </w: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tbl>
      <w:tblPr>
        <w:tblW w:w="9180" w:type="dxa"/>
        <w:tblLook w:val="01E0"/>
      </w:tblPr>
      <w:tblGrid>
        <w:gridCol w:w="2518"/>
        <w:gridCol w:w="514"/>
        <w:gridCol w:w="2321"/>
        <w:gridCol w:w="457"/>
        <w:gridCol w:w="3370"/>
      </w:tblGrid>
      <w:tr w:rsidR="006149D9" w:rsidTr="006149D9">
        <w:tc>
          <w:tcPr>
            <w:tcW w:w="2518" w:type="dxa"/>
            <w:hideMark/>
          </w:tcPr>
          <w:p w:rsidR="006149D9" w:rsidRDefault="006149D9">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Разработчик(и) </w:t>
            </w:r>
          </w:p>
        </w:tc>
        <w:tc>
          <w:tcPr>
            <w:tcW w:w="514" w:type="dxa"/>
          </w:tcPr>
          <w:p w:rsidR="006149D9" w:rsidRDefault="006149D9">
            <w:pPr>
              <w:spacing w:after="0" w:line="240" w:lineRule="auto"/>
              <w:jc w:val="both"/>
              <w:rPr>
                <w:rFonts w:ascii="Times New Roman" w:hAnsi="Times New Roman"/>
                <w:sz w:val="28"/>
                <w:szCs w:val="28"/>
                <w:lang w:eastAsia="en-US"/>
              </w:rPr>
            </w:pPr>
          </w:p>
        </w:tc>
        <w:tc>
          <w:tcPr>
            <w:tcW w:w="2321" w:type="dxa"/>
            <w:tcBorders>
              <w:top w:val="nil"/>
              <w:left w:val="nil"/>
              <w:bottom w:val="single" w:sz="4" w:space="0" w:color="auto"/>
              <w:right w:val="nil"/>
            </w:tcBorders>
          </w:tcPr>
          <w:p w:rsidR="006149D9" w:rsidRDefault="006149D9">
            <w:pPr>
              <w:spacing w:after="0" w:line="240" w:lineRule="auto"/>
              <w:jc w:val="both"/>
              <w:rPr>
                <w:rFonts w:ascii="Times New Roman" w:hAnsi="Times New Roman"/>
                <w:sz w:val="28"/>
                <w:szCs w:val="28"/>
                <w:lang w:eastAsia="en-US"/>
              </w:rPr>
            </w:pPr>
          </w:p>
        </w:tc>
        <w:tc>
          <w:tcPr>
            <w:tcW w:w="457" w:type="dxa"/>
          </w:tcPr>
          <w:p w:rsidR="006149D9" w:rsidRDefault="006149D9">
            <w:pPr>
              <w:spacing w:after="0" w:line="240" w:lineRule="auto"/>
              <w:jc w:val="both"/>
              <w:rPr>
                <w:rFonts w:ascii="Times New Roman" w:hAnsi="Times New Roman"/>
                <w:sz w:val="28"/>
                <w:szCs w:val="28"/>
                <w:lang w:eastAsia="en-US"/>
              </w:rPr>
            </w:pPr>
          </w:p>
        </w:tc>
        <w:tc>
          <w:tcPr>
            <w:tcW w:w="3370" w:type="dxa"/>
            <w:tcBorders>
              <w:top w:val="nil"/>
              <w:left w:val="nil"/>
              <w:bottom w:val="single" w:sz="4" w:space="0" w:color="auto"/>
              <w:right w:val="nil"/>
            </w:tcBorders>
            <w:hideMark/>
          </w:tcPr>
          <w:p w:rsidR="006149D9" w:rsidRDefault="006149D9">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              Е.А. Гресева</w:t>
            </w:r>
          </w:p>
        </w:tc>
      </w:tr>
      <w:tr w:rsidR="006149D9" w:rsidTr="006149D9">
        <w:tc>
          <w:tcPr>
            <w:tcW w:w="2518" w:type="dxa"/>
          </w:tcPr>
          <w:p w:rsidR="006149D9" w:rsidRDefault="006149D9">
            <w:pPr>
              <w:spacing w:after="0" w:line="240" w:lineRule="auto"/>
              <w:jc w:val="both"/>
              <w:rPr>
                <w:rFonts w:ascii="Times New Roman" w:hAnsi="Times New Roman"/>
                <w:sz w:val="28"/>
                <w:szCs w:val="28"/>
                <w:lang w:eastAsia="en-US"/>
              </w:rPr>
            </w:pPr>
          </w:p>
        </w:tc>
        <w:tc>
          <w:tcPr>
            <w:tcW w:w="514" w:type="dxa"/>
          </w:tcPr>
          <w:p w:rsidR="006149D9" w:rsidRDefault="006149D9">
            <w:pPr>
              <w:spacing w:after="0" w:line="240" w:lineRule="auto"/>
              <w:jc w:val="both"/>
              <w:rPr>
                <w:rFonts w:ascii="Times New Roman" w:hAnsi="Times New Roman"/>
                <w:sz w:val="28"/>
                <w:szCs w:val="28"/>
                <w:lang w:eastAsia="en-US"/>
              </w:rPr>
            </w:pPr>
          </w:p>
        </w:tc>
        <w:tc>
          <w:tcPr>
            <w:tcW w:w="2321" w:type="dxa"/>
            <w:tcBorders>
              <w:top w:val="single" w:sz="4" w:space="0" w:color="auto"/>
              <w:left w:val="nil"/>
              <w:bottom w:val="nil"/>
              <w:right w:val="nil"/>
            </w:tcBorders>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(подпись)</w:t>
            </w:r>
          </w:p>
        </w:tc>
        <w:tc>
          <w:tcPr>
            <w:tcW w:w="457" w:type="dxa"/>
          </w:tcPr>
          <w:p w:rsidR="006149D9" w:rsidRDefault="006149D9">
            <w:pPr>
              <w:spacing w:after="0" w:line="240" w:lineRule="auto"/>
              <w:jc w:val="both"/>
              <w:rPr>
                <w:rFonts w:ascii="Times New Roman" w:hAnsi="Times New Roman"/>
                <w:sz w:val="28"/>
                <w:szCs w:val="28"/>
                <w:lang w:eastAsia="en-US"/>
              </w:rPr>
            </w:pPr>
          </w:p>
        </w:tc>
        <w:tc>
          <w:tcPr>
            <w:tcW w:w="3370" w:type="dxa"/>
            <w:tcBorders>
              <w:top w:val="single" w:sz="4" w:space="0" w:color="auto"/>
              <w:left w:val="nil"/>
              <w:bottom w:val="nil"/>
              <w:right w:val="nil"/>
            </w:tcBorders>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(ИОФ)</w:t>
            </w:r>
          </w:p>
        </w:tc>
      </w:tr>
      <w:tr w:rsidR="006149D9" w:rsidTr="006149D9">
        <w:tc>
          <w:tcPr>
            <w:tcW w:w="2518" w:type="dxa"/>
          </w:tcPr>
          <w:p w:rsidR="006149D9" w:rsidRDefault="006149D9">
            <w:pPr>
              <w:spacing w:after="0" w:line="240" w:lineRule="auto"/>
              <w:jc w:val="both"/>
              <w:rPr>
                <w:rFonts w:ascii="Times New Roman" w:hAnsi="Times New Roman"/>
                <w:sz w:val="28"/>
                <w:szCs w:val="28"/>
                <w:lang w:eastAsia="en-US"/>
              </w:rPr>
            </w:pPr>
          </w:p>
        </w:tc>
        <w:tc>
          <w:tcPr>
            <w:tcW w:w="514" w:type="dxa"/>
          </w:tcPr>
          <w:p w:rsidR="006149D9" w:rsidRDefault="006149D9">
            <w:pPr>
              <w:spacing w:after="0" w:line="240" w:lineRule="auto"/>
              <w:jc w:val="both"/>
              <w:rPr>
                <w:rFonts w:ascii="Times New Roman" w:hAnsi="Times New Roman"/>
                <w:sz w:val="28"/>
                <w:szCs w:val="28"/>
                <w:lang w:eastAsia="en-US"/>
              </w:rPr>
            </w:pPr>
          </w:p>
        </w:tc>
        <w:tc>
          <w:tcPr>
            <w:tcW w:w="2321" w:type="dxa"/>
            <w:tcBorders>
              <w:top w:val="nil"/>
              <w:left w:val="nil"/>
              <w:bottom w:val="single" w:sz="4" w:space="0" w:color="auto"/>
              <w:right w:val="nil"/>
            </w:tcBorders>
          </w:tcPr>
          <w:p w:rsidR="006149D9" w:rsidRDefault="006149D9">
            <w:pPr>
              <w:spacing w:after="0" w:line="240" w:lineRule="auto"/>
              <w:jc w:val="both"/>
              <w:rPr>
                <w:rFonts w:ascii="Times New Roman" w:hAnsi="Times New Roman"/>
                <w:sz w:val="28"/>
                <w:szCs w:val="28"/>
                <w:lang w:eastAsia="en-US"/>
              </w:rPr>
            </w:pPr>
          </w:p>
        </w:tc>
        <w:tc>
          <w:tcPr>
            <w:tcW w:w="457" w:type="dxa"/>
          </w:tcPr>
          <w:p w:rsidR="006149D9" w:rsidRDefault="006149D9">
            <w:pPr>
              <w:spacing w:after="0" w:line="240" w:lineRule="auto"/>
              <w:jc w:val="both"/>
              <w:rPr>
                <w:rFonts w:ascii="Times New Roman" w:hAnsi="Times New Roman"/>
                <w:sz w:val="28"/>
                <w:szCs w:val="28"/>
                <w:lang w:eastAsia="en-US"/>
              </w:rPr>
            </w:pPr>
          </w:p>
        </w:tc>
        <w:tc>
          <w:tcPr>
            <w:tcW w:w="3370" w:type="dxa"/>
            <w:tcBorders>
              <w:top w:val="nil"/>
              <w:left w:val="nil"/>
              <w:bottom w:val="single" w:sz="4" w:space="0" w:color="auto"/>
              <w:right w:val="nil"/>
            </w:tcBorders>
            <w:hideMark/>
          </w:tcPr>
          <w:p w:rsidR="006149D9" w:rsidRDefault="006149D9">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              </w:t>
            </w:r>
          </w:p>
        </w:tc>
      </w:tr>
      <w:tr w:rsidR="006149D9" w:rsidTr="006149D9">
        <w:tc>
          <w:tcPr>
            <w:tcW w:w="2518" w:type="dxa"/>
          </w:tcPr>
          <w:p w:rsidR="006149D9" w:rsidRDefault="006149D9">
            <w:pPr>
              <w:spacing w:after="0" w:line="240" w:lineRule="auto"/>
              <w:jc w:val="both"/>
              <w:rPr>
                <w:rFonts w:ascii="Times New Roman" w:hAnsi="Times New Roman"/>
                <w:sz w:val="28"/>
                <w:szCs w:val="28"/>
                <w:lang w:eastAsia="en-US"/>
              </w:rPr>
            </w:pPr>
          </w:p>
        </w:tc>
        <w:tc>
          <w:tcPr>
            <w:tcW w:w="514" w:type="dxa"/>
          </w:tcPr>
          <w:p w:rsidR="006149D9" w:rsidRDefault="006149D9">
            <w:pPr>
              <w:spacing w:after="0" w:line="240" w:lineRule="auto"/>
              <w:jc w:val="both"/>
              <w:rPr>
                <w:rFonts w:ascii="Times New Roman" w:hAnsi="Times New Roman"/>
                <w:sz w:val="28"/>
                <w:szCs w:val="28"/>
                <w:lang w:eastAsia="en-US"/>
              </w:rPr>
            </w:pPr>
          </w:p>
        </w:tc>
        <w:tc>
          <w:tcPr>
            <w:tcW w:w="2321" w:type="dxa"/>
            <w:tcBorders>
              <w:top w:val="single" w:sz="4" w:space="0" w:color="auto"/>
              <w:left w:val="nil"/>
              <w:bottom w:val="nil"/>
              <w:right w:val="nil"/>
            </w:tcBorders>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(подпись)</w:t>
            </w:r>
          </w:p>
        </w:tc>
        <w:tc>
          <w:tcPr>
            <w:tcW w:w="457" w:type="dxa"/>
          </w:tcPr>
          <w:p w:rsidR="006149D9" w:rsidRDefault="006149D9">
            <w:pPr>
              <w:spacing w:after="0" w:line="240" w:lineRule="auto"/>
              <w:jc w:val="both"/>
              <w:rPr>
                <w:rFonts w:ascii="Times New Roman" w:hAnsi="Times New Roman"/>
                <w:sz w:val="28"/>
                <w:szCs w:val="28"/>
                <w:lang w:eastAsia="en-US"/>
              </w:rPr>
            </w:pPr>
          </w:p>
        </w:tc>
        <w:tc>
          <w:tcPr>
            <w:tcW w:w="3370" w:type="dxa"/>
            <w:tcBorders>
              <w:top w:val="single" w:sz="4" w:space="0" w:color="auto"/>
              <w:left w:val="nil"/>
              <w:bottom w:val="nil"/>
              <w:right w:val="nil"/>
            </w:tcBorders>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(ИОФ)</w:t>
            </w:r>
          </w:p>
        </w:tc>
      </w:tr>
      <w:tr w:rsidR="006149D9" w:rsidTr="006149D9">
        <w:tc>
          <w:tcPr>
            <w:tcW w:w="2518" w:type="dxa"/>
          </w:tcPr>
          <w:p w:rsidR="006149D9" w:rsidRDefault="006149D9">
            <w:pPr>
              <w:spacing w:after="0" w:line="240" w:lineRule="auto"/>
              <w:jc w:val="both"/>
              <w:rPr>
                <w:rFonts w:ascii="Times New Roman" w:hAnsi="Times New Roman"/>
                <w:sz w:val="28"/>
                <w:szCs w:val="28"/>
                <w:lang w:eastAsia="en-US"/>
              </w:rPr>
            </w:pPr>
          </w:p>
        </w:tc>
        <w:tc>
          <w:tcPr>
            <w:tcW w:w="514" w:type="dxa"/>
          </w:tcPr>
          <w:p w:rsidR="006149D9" w:rsidRDefault="006149D9">
            <w:pPr>
              <w:spacing w:after="0" w:line="240" w:lineRule="auto"/>
              <w:jc w:val="both"/>
              <w:rPr>
                <w:rFonts w:ascii="Times New Roman" w:hAnsi="Times New Roman"/>
                <w:sz w:val="28"/>
                <w:szCs w:val="28"/>
                <w:lang w:eastAsia="en-US"/>
              </w:rPr>
            </w:pPr>
          </w:p>
        </w:tc>
        <w:tc>
          <w:tcPr>
            <w:tcW w:w="2321" w:type="dxa"/>
            <w:tcBorders>
              <w:top w:val="nil"/>
              <w:left w:val="nil"/>
              <w:bottom w:val="single" w:sz="4" w:space="0" w:color="auto"/>
              <w:right w:val="nil"/>
            </w:tcBorders>
          </w:tcPr>
          <w:p w:rsidR="006149D9" w:rsidRDefault="006149D9">
            <w:pPr>
              <w:spacing w:after="0" w:line="240" w:lineRule="auto"/>
              <w:jc w:val="both"/>
              <w:rPr>
                <w:rFonts w:ascii="Times New Roman" w:hAnsi="Times New Roman"/>
                <w:sz w:val="28"/>
                <w:szCs w:val="28"/>
                <w:lang w:eastAsia="en-US"/>
              </w:rPr>
            </w:pPr>
          </w:p>
        </w:tc>
        <w:tc>
          <w:tcPr>
            <w:tcW w:w="457" w:type="dxa"/>
          </w:tcPr>
          <w:p w:rsidR="006149D9" w:rsidRDefault="006149D9">
            <w:pPr>
              <w:spacing w:after="0" w:line="240" w:lineRule="auto"/>
              <w:jc w:val="both"/>
              <w:rPr>
                <w:rFonts w:ascii="Times New Roman" w:hAnsi="Times New Roman"/>
                <w:sz w:val="28"/>
                <w:szCs w:val="28"/>
                <w:lang w:eastAsia="en-US"/>
              </w:rPr>
            </w:pPr>
          </w:p>
        </w:tc>
        <w:tc>
          <w:tcPr>
            <w:tcW w:w="3370" w:type="dxa"/>
            <w:tcBorders>
              <w:top w:val="nil"/>
              <w:left w:val="nil"/>
              <w:bottom w:val="single" w:sz="4" w:space="0" w:color="auto"/>
              <w:right w:val="nil"/>
            </w:tcBorders>
          </w:tcPr>
          <w:p w:rsidR="006149D9" w:rsidRDefault="006149D9">
            <w:pPr>
              <w:spacing w:after="0" w:line="240" w:lineRule="auto"/>
              <w:jc w:val="both"/>
              <w:rPr>
                <w:rFonts w:ascii="Times New Roman" w:hAnsi="Times New Roman"/>
                <w:sz w:val="28"/>
                <w:szCs w:val="28"/>
                <w:lang w:eastAsia="en-US"/>
              </w:rPr>
            </w:pPr>
          </w:p>
        </w:tc>
      </w:tr>
      <w:tr w:rsidR="006149D9" w:rsidTr="006149D9">
        <w:tc>
          <w:tcPr>
            <w:tcW w:w="2518" w:type="dxa"/>
          </w:tcPr>
          <w:p w:rsidR="006149D9" w:rsidRDefault="006149D9">
            <w:pPr>
              <w:spacing w:after="0" w:line="240" w:lineRule="auto"/>
              <w:jc w:val="both"/>
              <w:rPr>
                <w:rFonts w:ascii="Times New Roman" w:hAnsi="Times New Roman"/>
                <w:sz w:val="28"/>
                <w:szCs w:val="28"/>
                <w:lang w:eastAsia="en-US"/>
              </w:rPr>
            </w:pPr>
          </w:p>
        </w:tc>
        <w:tc>
          <w:tcPr>
            <w:tcW w:w="514" w:type="dxa"/>
          </w:tcPr>
          <w:p w:rsidR="006149D9" w:rsidRDefault="006149D9">
            <w:pPr>
              <w:spacing w:after="0" w:line="240" w:lineRule="auto"/>
              <w:jc w:val="both"/>
              <w:rPr>
                <w:rFonts w:ascii="Times New Roman" w:hAnsi="Times New Roman"/>
                <w:sz w:val="28"/>
                <w:szCs w:val="28"/>
                <w:lang w:eastAsia="en-US"/>
              </w:rPr>
            </w:pPr>
          </w:p>
        </w:tc>
        <w:tc>
          <w:tcPr>
            <w:tcW w:w="2321" w:type="dxa"/>
            <w:tcBorders>
              <w:top w:val="single" w:sz="4" w:space="0" w:color="auto"/>
              <w:left w:val="nil"/>
              <w:bottom w:val="nil"/>
              <w:right w:val="nil"/>
            </w:tcBorders>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(подпись)</w:t>
            </w:r>
          </w:p>
        </w:tc>
        <w:tc>
          <w:tcPr>
            <w:tcW w:w="457" w:type="dxa"/>
          </w:tcPr>
          <w:p w:rsidR="006149D9" w:rsidRDefault="006149D9">
            <w:pPr>
              <w:spacing w:after="0" w:line="240" w:lineRule="auto"/>
              <w:jc w:val="both"/>
              <w:rPr>
                <w:rFonts w:ascii="Times New Roman" w:hAnsi="Times New Roman"/>
                <w:sz w:val="28"/>
                <w:szCs w:val="28"/>
                <w:lang w:eastAsia="en-US"/>
              </w:rPr>
            </w:pPr>
          </w:p>
        </w:tc>
        <w:tc>
          <w:tcPr>
            <w:tcW w:w="3370" w:type="dxa"/>
            <w:tcBorders>
              <w:top w:val="single" w:sz="4" w:space="0" w:color="auto"/>
              <w:left w:val="nil"/>
              <w:bottom w:val="nil"/>
              <w:right w:val="nil"/>
            </w:tcBorders>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(ИОФ)</w:t>
            </w:r>
          </w:p>
        </w:tc>
      </w:tr>
    </w:tbl>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ind w:firstLine="567"/>
        <w:jc w:val="both"/>
        <w:rPr>
          <w:rFonts w:ascii="Times New Roman" w:hAnsi="Times New Roman"/>
          <w:sz w:val="28"/>
          <w:szCs w:val="28"/>
        </w:rPr>
      </w:pPr>
      <w:r>
        <w:rPr>
          <w:rFonts w:ascii="Times New Roman" w:hAnsi="Times New Roman"/>
          <w:sz w:val="28"/>
          <w:szCs w:val="28"/>
        </w:rPr>
        <w:t>Фонд оценочных средств обсужден на заседании ПМК кафедры юриспруденции, протокол №___ от «___» _____________2023года.</w:t>
      </w: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tbl>
      <w:tblPr>
        <w:tblW w:w="9464" w:type="dxa"/>
        <w:tblLook w:val="01E0"/>
      </w:tblPr>
      <w:tblGrid>
        <w:gridCol w:w="2802"/>
        <w:gridCol w:w="514"/>
        <w:gridCol w:w="2321"/>
        <w:gridCol w:w="457"/>
        <w:gridCol w:w="3370"/>
      </w:tblGrid>
      <w:tr w:rsidR="006149D9" w:rsidTr="006149D9">
        <w:tc>
          <w:tcPr>
            <w:tcW w:w="2802" w:type="dxa"/>
            <w:hideMark/>
          </w:tcPr>
          <w:p w:rsidR="006149D9" w:rsidRDefault="006149D9">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Председатель ПМК </w:t>
            </w:r>
          </w:p>
        </w:tc>
        <w:tc>
          <w:tcPr>
            <w:tcW w:w="514" w:type="dxa"/>
          </w:tcPr>
          <w:p w:rsidR="006149D9" w:rsidRDefault="006149D9">
            <w:pPr>
              <w:spacing w:after="0" w:line="240" w:lineRule="auto"/>
              <w:jc w:val="both"/>
              <w:rPr>
                <w:rFonts w:ascii="Times New Roman" w:hAnsi="Times New Roman"/>
                <w:sz w:val="28"/>
                <w:szCs w:val="28"/>
                <w:lang w:eastAsia="en-US"/>
              </w:rPr>
            </w:pPr>
          </w:p>
        </w:tc>
        <w:tc>
          <w:tcPr>
            <w:tcW w:w="2321" w:type="dxa"/>
            <w:tcBorders>
              <w:top w:val="nil"/>
              <w:left w:val="nil"/>
              <w:bottom w:val="single" w:sz="4" w:space="0" w:color="auto"/>
              <w:right w:val="nil"/>
            </w:tcBorders>
          </w:tcPr>
          <w:p w:rsidR="006149D9" w:rsidRDefault="006149D9">
            <w:pPr>
              <w:spacing w:after="0" w:line="240" w:lineRule="auto"/>
              <w:jc w:val="both"/>
              <w:rPr>
                <w:rFonts w:ascii="Times New Roman" w:hAnsi="Times New Roman"/>
                <w:sz w:val="28"/>
                <w:szCs w:val="28"/>
                <w:lang w:eastAsia="en-US"/>
              </w:rPr>
            </w:pPr>
          </w:p>
        </w:tc>
        <w:tc>
          <w:tcPr>
            <w:tcW w:w="457" w:type="dxa"/>
          </w:tcPr>
          <w:p w:rsidR="006149D9" w:rsidRDefault="006149D9">
            <w:pPr>
              <w:spacing w:after="0" w:line="240" w:lineRule="auto"/>
              <w:jc w:val="both"/>
              <w:rPr>
                <w:rFonts w:ascii="Times New Roman" w:hAnsi="Times New Roman"/>
                <w:sz w:val="28"/>
                <w:szCs w:val="28"/>
                <w:lang w:eastAsia="en-US"/>
              </w:rPr>
            </w:pPr>
          </w:p>
        </w:tc>
        <w:tc>
          <w:tcPr>
            <w:tcW w:w="3370" w:type="dxa"/>
            <w:tcBorders>
              <w:top w:val="nil"/>
              <w:left w:val="nil"/>
              <w:bottom w:val="single" w:sz="4" w:space="0" w:color="auto"/>
              <w:right w:val="nil"/>
            </w:tcBorders>
            <w:hideMark/>
          </w:tcPr>
          <w:p w:rsidR="006149D9" w:rsidRDefault="006149D9">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     Р.Н. Горбатый</w:t>
            </w:r>
          </w:p>
        </w:tc>
      </w:tr>
      <w:tr w:rsidR="006149D9" w:rsidTr="006149D9">
        <w:tc>
          <w:tcPr>
            <w:tcW w:w="2802" w:type="dxa"/>
          </w:tcPr>
          <w:p w:rsidR="006149D9" w:rsidRDefault="006149D9">
            <w:pPr>
              <w:spacing w:after="0" w:line="240" w:lineRule="auto"/>
              <w:jc w:val="both"/>
              <w:rPr>
                <w:rFonts w:ascii="Times New Roman" w:hAnsi="Times New Roman"/>
                <w:sz w:val="28"/>
                <w:szCs w:val="28"/>
                <w:lang w:eastAsia="en-US"/>
              </w:rPr>
            </w:pPr>
          </w:p>
        </w:tc>
        <w:tc>
          <w:tcPr>
            <w:tcW w:w="514" w:type="dxa"/>
          </w:tcPr>
          <w:p w:rsidR="006149D9" w:rsidRDefault="006149D9">
            <w:pPr>
              <w:spacing w:after="0" w:line="240" w:lineRule="auto"/>
              <w:jc w:val="both"/>
              <w:rPr>
                <w:rFonts w:ascii="Times New Roman" w:hAnsi="Times New Roman"/>
                <w:sz w:val="28"/>
                <w:szCs w:val="28"/>
                <w:lang w:eastAsia="en-US"/>
              </w:rPr>
            </w:pPr>
          </w:p>
        </w:tc>
        <w:tc>
          <w:tcPr>
            <w:tcW w:w="2321" w:type="dxa"/>
            <w:tcBorders>
              <w:top w:val="single" w:sz="4" w:space="0" w:color="auto"/>
              <w:left w:val="nil"/>
              <w:bottom w:val="nil"/>
              <w:right w:val="nil"/>
            </w:tcBorders>
            <w:hideMark/>
          </w:tcPr>
          <w:p w:rsidR="006149D9" w:rsidRDefault="006149D9">
            <w:pPr>
              <w:spacing w:after="0" w:line="240" w:lineRule="auto"/>
              <w:rPr>
                <w:rFonts w:ascii="Times New Roman" w:hAnsi="Times New Roman"/>
                <w:lang w:eastAsia="en-US"/>
              </w:rPr>
            </w:pPr>
            <w:r>
              <w:rPr>
                <w:rFonts w:ascii="Times New Roman" w:hAnsi="Times New Roman"/>
                <w:lang w:eastAsia="en-US"/>
              </w:rPr>
              <w:t>(подпись)</w:t>
            </w:r>
          </w:p>
        </w:tc>
        <w:tc>
          <w:tcPr>
            <w:tcW w:w="457" w:type="dxa"/>
          </w:tcPr>
          <w:p w:rsidR="006149D9" w:rsidRDefault="006149D9">
            <w:pPr>
              <w:spacing w:after="0" w:line="240" w:lineRule="auto"/>
              <w:jc w:val="both"/>
              <w:rPr>
                <w:rFonts w:ascii="Times New Roman" w:hAnsi="Times New Roman"/>
                <w:lang w:eastAsia="en-US"/>
              </w:rPr>
            </w:pPr>
          </w:p>
        </w:tc>
        <w:tc>
          <w:tcPr>
            <w:tcW w:w="3370" w:type="dxa"/>
            <w:tcBorders>
              <w:top w:val="single" w:sz="4" w:space="0" w:color="auto"/>
              <w:left w:val="nil"/>
              <w:bottom w:val="nil"/>
              <w:right w:val="nil"/>
            </w:tcBorders>
            <w:hideMark/>
          </w:tcPr>
          <w:p w:rsidR="006149D9" w:rsidRDefault="006149D9">
            <w:pPr>
              <w:spacing w:after="0" w:line="240" w:lineRule="auto"/>
              <w:rPr>
                <w:rFonts w:ascii="Times New Roman" w:hAnsi="Times New Roman"/>
                <w:lang w:eastAsia="en-US"/>
              </w:rPr>
            </w:pPr>
            <w:r>
              <w:rPr>
                <w:rFonts w:ascii="Times New Roman" w:hAnsi="Times New Roman"/>
                <w:lang w:eastAsia="en-US"/>
              </w:rPr>
              <w:t>(ИОФ)</w:t>
            </w:r>
          </w:p>
        </w:tc>
      </w:tr>
    </w:tbl>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ind w:firstLine="567"/>
        <w:jc w:val="both"/>
        <w:rPr>
          <w:rFonts w:ascii="Times New Roman" w:hAnsi="Times New Roman"/>
          <w:sz w:val="28"/>
          <w:szCs w:val="28"/>
        </w:rPr>
      </w:pPr>
      <w:r>
        <w:rPr>
          <w:rFonts w:ascii="Times New Roman" w:hAnsi="Times New Roman"/>
          <w:sz w:val="28"/>
          <w:szCs w:val="28"/>
        </w:rPr>
        <w:t>Фонд оценочных средств утвержден на заседании кафедры юриспруденции, протокол №___ от «___» _____________2023года.</w:t>
      </w: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tbl>
      <w:tblPr>
        <w:tblW w:w="9464" w:type="dxa"/>
        <w:tblLook w:val="01E0"/>
      </w:tblPr>
      <w:tblGrid>
        <w:gridCol w:w="2802"/>
        <w:gridCol w:w="283"/>
        <w:gridCol w:w="231"/>
        <w:gridCol w:w="2090"/>
        <w:gridCol w:w="231"/>
        <w:gridCol w:w="226"/>
        <w:gridCol w:w="231"/>
        <w:gridCol w:w="3139"/>
        <w:gridCol w:w="231"/>
      </w:tblGrid>
      <w:tr w:rsidR="006149D9" w:rsidTr="006149D9">
        <w:trPr>
          <w:gridAfter w:val="1"/>
          <w:wAfter w:w="231" w:type="dxa"/>
        </w:trPr>
        <w:tc>
          <w:tcPr>
            <w:tcW w:w="2802" w:type="dxa"/>
            <w:hideMark/>
          </w:tcPr>
          <w:p w:rsidR="006149D9" w:rsidRDefault="006149D9">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Заведующий </w:t>
            </w:r>
          </w:p>
          <w:p w:rsidR="006149D9" w:rsidRDefault="006149D9">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кафедрой</w:t>
            </w:r>
          </w:p>
        </w:tc>
        <w:tc>
          <w:tcPr>
            <w:tcW w:w="283" w:type="dxa"/>
          </w:tcPr>
          <w:p w:rsidR="006149D9" w:rsidRDefault="006149D9">
            <w:pPr>
              <w:spacing w:after="0" w:line="240" w:lineRule="auto"/>
              <w:jc w:val="both"/>
              <w:rPr>
                <w:rFonts w:ascii="Times New Roman" w:hAnsi="Times New Roman"/>
                <w:sz w:val="28"/>
                <w:szCs w:val="28"/>
                <w:lang w:eastAsia="en-US"/>
              </w:rPr>
            </w:pPr>
          </w:p>
        </w:tc>
        <w:tc>
          <w:tcPr>
            <w:tcW w:w="2321" w:type="dxa"/>
            <w:gridSpan w:val="2"/>
            <w:tcBorders>
              <w:top w:val="nil"/>
              <w:left w:val="nil"/>
              <w:bottom w:val="single" w:sz="4" w:space="0" w:color="auto"/>
              <w:right w:val="nil"/>
            </w:tcBorders>
          </w:tcPr>
          <w:p w:rsidR="006149D9" w:rsidRDefault="006149D9">
            <w:pPr>
              <w:spacing w:after="0" w:line="240" w:lineRule="auto"/>
              <w:jc w:val="both"/>
              <w:rPr>
                <w:rFonts w:ascii="Times New Roman" w:hAnsi="Times New Roman"/>
                <w:sz w:val="28"/>
                <w:szCs w:val="28"/>
                <w:lang w:eastAsia="en-US"/>
              </w:rPr>
            </w:pPr>
          </w:p>
        </w:tc>
        <w:tc>
          <w:tcPr>
            <w:tcW w:w="457" w:type="dxa"/>
            <w:gridSpan w:val="2"/>
          </w:tcPr>
          <w:p w:rsidR="006149D9" w:rsidRDefault="006149D9">
            <w:pPr>
              <w:spacing w:after="0" w:line="240" w:lineRule="auto"/>
              <w:jc w:val="both"/>
              <w:rPr>
                <w:rFonts w:ascii="Times New Roman" w:hAnsi="Times New Roman"/>
                <w:sz w:val="28"/>
                <w:szCs w:val="28"/>
                <w:lang w:eastAsia="en-US"/>
              </w:rPr>
            </w:pPr>
          </w:p>
        </w:tc>
        <w:tc>
          <w:tcPr>
            <w:tcW w:w="3370" w:type="dxa"/>
            <w:gridSpan w:val="2"/>
            <w:tcBorders>
              <w:top w:val="nil"/>
              <w:left w:val="nil"/>
              <w:bottom w:val="single" w:sz="4" w:space="0" w:color="auto"/>
              <w:right w:val="nil"/>
            </w:tcBorders>
            <w:hideMark/>
          </w:tcPr>
          <w:p w:rsidR="006149D9" w:rsidRDefault="006149D9">
            <w:pPr>
              <w:spacing w:after="0" w:line="240" w:lineRule="auto"/>
              <w:jc w:val="both"/>
              <w:rPr>
                <w:rFonts w:ascii="Times New Roman" w:hAnsi="Times New Roman"/>
                <w:sz w:val="28"/>
                <w:szCs w:val="28"/>
                <w:lang w:eastAsia="en-US"/>
              </w:rPr>
            </w:pPr>
            <w:r>
              <w:rPr>
                <w:rFonts w:ascii="Times New Roman" w:hAnsi="Times New Roman"/>
                <w:sz w:val="28"/>
                <w:szCs w:val="28"/>
                <w:lang w:eastAsia="en-US"/>
              </w:rPr>
              <w:t xml:space="preserve">          И.М. Лукина</w:t>
            </w:r>
          </w:p>
        </w:tc>
      </w:tr>
      <w:tr w:rsidR="006149D9" w:rsidTr="006149D9">
        <w:tc>
          <w:tcPr>
            <w:tcW w:w="2802" w:type="dxa"/>
          </w:tcPr>
          <w:p w:rsidR="006149D9" w:rsidRDefault="006149D9">
            <w:pPr>
              <w:spacing w:after="0" w:line="240" w:lineRule="auto"/>
              <w:jc w:val="both"/>
              <w:rPr>
                <w:rFonts w:ascii="Times New Roman" w:hAnsi="Times New Roman"/>
                <w:sz w:val="28"/>
                <w:szCs w:val="28"/>
                <w:lang w:eastAsia="en-US"/>
              </w:rPr>
            </w:pPr>
          </w:p>
        </w:tc>
        <w:tc>
          <w:tcPr>
            <w:tcW w:w="514" w:type="dxa"/>
            <w:gridSpan w:val="2"/>
          </w:tcPr>
          <w:p w:rsidR="006149D9" w:rsidRDefault="006149D9">
            <w:pPr>
              <w:spacing w:after="0" w:line="240" w:lineRule="auto"/>
              <w:jc w:val="both"/>
              <w:rPr>
                <w:rFonts w:ascii="Times New Roman" w:hAnsi="Times New Roman"/>
                <w:sz w:val="28"/>
                <w:szCs w:val="28"/>
                <w:lang w:eastAsia="en-US"/>
              </w:rPr>
            </w:pPr>
          </w:p>
        </w:tc>
        <w:tc>
          <w:tcPr>
            <w:tcW w:w="2321" w:type="dxa"/>
            <w:gridSpan w:val="2"/>
            <w:tcBorders>
              <w:top w:val="single" w:sz="4" w:space="0" w:color="auto"/>
              <w:left w:val="nil"/>
              <w:bottom w:val="nil"/>
              <w:right w:val="nil"/>
            </w:tcBorders>
            <w:hideMark/>
          </w:tcPr>
          <w:p w:rsidR="006149D9" w:rsidRDefault="006149D9">
            <w:pPr>
              <w:spacing w:after="0" w:line="240" w:lineRule="auto"/>
              <w:rPr>
                <w:rFonts w:ascii="Times New Roman" w:hAnsi="Times New Roman"/>
                <w:lang w:eastAsia="en-US"/>
              </w:rPr>
            </w:pPr>
            <w:r>
              <w:rPr>
                <w:rFonts w:ascii="Times New Roman" w:hAnsi="Times New Roman"/>
                <w:lang w:eastAsia="en-US"/>
              </w:rPr>
              <w:t>(подпись)</w:t>
            </w:r>
          </w:p>
        </w:tc>
        <w:tc>
          <w:tcPr>
            <w:tcW w:w="457" w:type="dxa"/>
            <w:gridSpan w:val="2"/>
          </w:tcPr>
          <w:p w:rsidR="006149D9" w:rsidRDefault="006149D9">
            <w:pPr>
              <w:spacing w:after="0" w:line="240" w:lineRule="auto"/>
              <w:jc w:val="both"/>
              <w:rPr>
                <w:rFonts w:ascii="Times New Roman" w:hAnsi="Times New Roman"/>
                <w:lang w:eastAsia="en-US"/>
              </w:rPr>
            </w:pPr>
          </w:p>
        </w:tc>
        <w:tc>
          <w:tcPr>
            <w:tcW w:w="3370" w:type="dxa"/>
            <w:gridSpan w:val="2"/>
            <w:tcBorders>
              <w:top w:val="single" w:sz="4" w:space="0" w:color="auto"/>
              <w:left w:val="nil"/>
              <w:bottom w:val="nil"/>
              <w:right w:val="nil"/>
            </w:tcBorders>
            <w:hideMark/>
          </w:tcPr>
          <w:p w:rsidR="006149D9" w:rsidRDefault="006149D9">
            <w:pPr>
              <w:spacing w:after="0" w:line="240" w:lineRule="auto"/>
              <w:rPr>
                <w:rFonts w:ascii="Times New Roman" w:hAnsi="Times New Roman"/>
                <w:lang w:eastAsia="en-US"/>
              </w:rPr>
            </w:pPr>
            <w:r>
              <w:rPr>
                <w:rFonts w:ascii="Times New Roman" w:hAnsi="Times New Roman"/>
                <w:lang w:eastAsia="en-US"/>
              </w:rPr>
              <w:t>(ИОФ)</w:t>
            </w:r>
          </w:p>
        </w:tc>
      </w:tr>
    </w:tbl>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jc w:val="both"/>
        <w:rPr>
          <w:rFonts w:ascii="Times New Roman" w:hAnsi="Times New Roman"/>
          <w:sz w:val="28"/>
          <w:szCs w:val="28"/>
        </w:rPr>
      </w:pPr>
    </w:p>
    <w:p w:rsidR="006149D9" w:rsidRDefault="006149D9" w:rsidP="006149D9">
      <w:pPr>
        <w:spacing w:after="0" w:line="240" w:lineRule="auto"/>
        <w:rPr>
          <w:rFonts w:ascii="Times New Roman" w:hAnsi="Times New Roman"/>
          <w:sz w:val="28"/>
          <w:szCs w:val="28"/>
        </w:rPr>
      </w:pPr>
    </w:p>
    <w:p w:rsidR="006149D9" w:rsidRDefault="006149D9" w:rsidP="006149D9">
      <w:pPr>
        <w:ind w:firstLine="708"/>
        <w:jc w:val="both"/>
        <w:rPr>
          <w:sz w:val="28"/>
          <w:szCs w:val="28"/>
        </w:rPr>
      </w:pPr>
      <w:r>
        <w:rPr>
          <w:sz w:val="28"/>
          <w:szCs w:val="28"/>
        </w:rPr>
        <w:br w:type="page"/>
      </w:r>
    </w:p>
    <w:p w:rsidR="006149D9" w:rsidRDefault="006149D9" w:rsidP="006149D9">
      <w:pPr>
        <w:spacing w:after="0" w:line="240" w:lineRule="auto"/>
        <w:jc w:val="center"/>
        <w:rPr>
          <w:rFonts w:ascii="Times New Roman" w:hAnsi="Times New Roman"/>
          <w:b/>
          <w:sz w:val="28"/>
          <w:szCs w:val="28"/>
        </w:rPr>
      </w:pPr>
      <w:bookmarkStart w:id="0" w:name="_Toc57153247"/>
      <w:r>
        <w:rPr>
          <w:rFonts w:ascii="Times New Roman" w:hAnsi="Times New Roman"/>
          <w:b/>
          <w:sz w:val="28"/>
          <w:szCs w:val="28"/>
        </w:rPr>
        <w:lastRenderedPageBreak/>
        <w:t>Содержание</w:t>
      </w:r>
    </w:p>
    <w:p w:rsidR="006149D9" w:rsidRDefault="006149D9" w:rsidP="006149D9">
      <w:pPr>
        <w:spacing w:after="0" w:line="240" w:lineRule="auto"/>
        <w:jc w:val="center"/>
        <w:rPr>
          <w:rFonts w:ascii="Times New Roman" w:hAnsi="Times New Roman"/>
          <w:b/>
          <w:sz w:val="28"/>
          <w:szCs w:val="28"/>
        </w:rPr>
      </w:pPr>
    </w:p>
    <w:p w:rsidR="006149D9" w:rsidRDefault="006149D9" w:rsidP="006149D9">
      <w:pPr>
        <w:spacing w:after="0" w:line="240" w:lineRule="auto"/>
        <w:jc w:val="center"/>
        <w:rPr>
          <w:rFonts w:ascii="Times New Roman" w:hAnsi="Times New Roman"/>
          <w:b/>
          <w:sz w:val="28"/>
          <w:szCs w:val="28"/>
        </w:rPr>
      </w:pPr>
    </w:p>
    <w:tbl>
      <w:tblPr>
        <w:tblStyle w:val="a3"/>
        <w:tblW w:w="94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6"/>
        <w:gridCol w:w="708"/>
        <w:gridCol w:w="7368"/>
        <w:gridCol w:w="838"/>
      </w:tblGrid>
      <w:tr w:rsidR="006149D9" w:rsidTr="006149D9">
        <w:tc>
          <w:tcPr>
            <w:tcW w:w="567"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1</w:t>
            </w:r>
          </w:p>
        </w:tc>
        <w:tc>
          <w:tcPr>
            <w:tcW w:w="708" w:type="dxa"/>
          </w:tcPr>
          <w:p w:rsidR="006149D9" w:rsidRDefault="006149D9">
            <w:pPr>
              <w:rPr>
                <w:rFonts w:ascii="Times New Roman" w:hAnsi="Times New Roman"/>
                <w:sz w:val="28"/>
                <w:szCs w:val="28"/>
                <w:lang w:eastAsia="en-US"/>
              </w:rPr>
            </w:pPr>
          </w:p>
        </w:tc>
        <w:tc>
          <w:tcPr>
            <w:tcW w:w="7372" w:type="dxa"/>
            <w:hideMark/>
          </w:tcPr>
          <w:p w:rsidR="006149D9" w:rsidRDefault="006149D9" w:rsidP="00AF7B84">
            <w:pPr>
              <w:rPr>
                <w:rFonts w:ascii="Times New Roman" w:hAnsi="Times New Roman"/>
                <w:sz w:val="28"/>
                <w:szCs w:val="28"/>
                <w:lang w:eastAsia="en-US"/>
              </w:rPr>
            </w:pPr>
            <w:r>
              <w:rPr>
                <w:rFonts w:ascii="Times New Roman" w:hAnsi="Times New Roman"/>
                <w:sz w:val="28"/>
                <w:szCs w:val="28"/>
                <w:lang w:eastAsia="en-US"/>
              </w:rPr>
              <w:t>ПЕРЕЧЕНЬ КОМПЕТЕНЦИЙ, ФОРМИРУЕМЫХ В РЕЗУЛЬТАТЕ ОСВОЕНИЯ ДИСЦИПЛИНЫ «</w:t>
            </w:r>
            <w:r w:rsidR="00AF7B84">
              <w:rPr>
                <w:rFonts w:ascii="Times New Roman" w:eastAsia="Times New Roman" w:hAnsi="Times New Roman"/>
                <w:sz w:val="28"/>
                <w:szCs w:val="28"/>
                <w:lang w:eastAsia="en-US"/>
              </w:rPr>
              <w:t>МУНИЦИПАЛЬНОЕ ПАВО</w:t>
            </w:r>
            <w:r>
              <w:rPr>
                <w:rFonts w:ascii="Times New Roman" w:hAnsi="Times New Roman"/>
                <w:sz w:val="28"/>
                <w:szCs w:val="28"/>
                <w:lang w:eastAsia="en-US"/>
              </w:rPr>
              <w:t>»</w:t>
            </w:r>
          </w:p>
        </w:tc>
        <w:tc>
          <w:tcPr>
            <w:tcW w:w="838"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3</w:t>
            </w:r>
          </w:p>
        </w:tc>
      </w:tr>
      <w:tr w:rsidR="006149D9" w:rsidTr="006149D9">
        <w:tc>
          <w:tcPr>
            <w:tcW w:w="567"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2</w:t>
            </w:r>
          </w:p>
        </w:tc>
        <w:tc>
          <w:tcPr>
            <w:tcW w:w="708" w:type="dxa"/>
          </w:tcPr>
          <w:p w:rsidR="006149D9" w:rsidRDefault="006149D9">
            <w:pPr>
              <w:rPr>
                <w:rFonts w:ascii="Times New Roman" w:hAnsi="Times New Roman"/>
                <w:sz w:val="28"/>
                <w:szCs w:val="28"/>
                <w:lang w:eastAsia="en-US"/>
              </w:rPr>
            </w:pPr>
          </w:p>
        </w:tc>
        <w:tc>
          <w:tcPr>
            <w:tcW w:w="7372" w:type="dxa"/>
            <w:hideMark/>
          </w:tcPr>
          <w:p w:rsidR="006149D9" w:rsidRDefault="006149D9" w:rsidP="00AF7B84">
            <w:pPr>
              <w:rPr>
                <w:rFonts w:ascii="Times New Roman" w:hAnsi="Times New Roman"/>
                <w:sz w:val="28"/>
                <w:szCs w:val="28"/>
                <w:lang w:eastAsia="en-US"/>
              </w:rPr>
            </w:pPr>
            <w:r>
              <w:rPr>
                <w:rFonts w:ascii="Times New Roman" w:hAnsi="Times New Roman"/>
                <w:sz w:val="28"/>
                <w:szCs w:val="28"/>
                <w:lang w:eastAsia="en-US"/>
              </w:rPr>
              <w:t>ПАСПОРТ ФОНДА ОЦЕНОЧНЫХ СРЕДСТВ ПО ДИСЦИПЛИНЕ «</w:t>
            </w:r>
            <w:r w:rsidR="00AF7B84">
              <w:rPr>
                <w:rFonts w:ascii="Times New Roman" w:eastAsia="Times New Roman" w:hAnsi="Times New Roman"/>
                <w:sz w:val="28"/>
                <w:szCs w:val="28"/>
                <w:lang w:eastAsia="en-US"/>
              </w:rPr>
              <w:t>МУНИЦИПАЛЬНОЕ ПРАВО</w:t>
            </w:r>
            <w:r>
              <w:rPr>
                <w:rFonts w:ascii="Times New Roman" w:hAnsi="Times New Roman"/>
                <w:sz w:val="28"/>
                <w:szCs w:val="28"/>
                <w:lang w:eastAsia="en-US"/>
              </w:rPr>
              <w:t>»</w:t>
            </w:r>
          </w:p>
        </w:tc>
        <w:tc>
          <w:tcPr>
            <w:tcW w:w="838"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3</w:t>
            </w:r>
          </w:p>
        </w:tc>
      </w:tr>
      <w:tr w:rsidR="006149D9" w:rsidTr="006149D9">
        <w:tc>
          <w:tcPr>
            <w:tcW w:w="567" w:type="dxa"/>
            <w:hideMark/>
          </w:tcPr>
          <w:p w:rsidR="006149D9" w:rsidRDefault="006149D9">
            <w:pPr>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3</w:t>
            </w:r>
          </w:p>
        </w:tc>
        <w:tc>
          <w:tcPr>
            <w:tcW w:w="708" w:type="dxa"/>
          </w:tcPr>
          <w:p w:rsidR="006149D9" w:rsidRDefault="006149D9">
            <w:pPr>
              <w:rPr>
                <w:rFonts w:ascii="Times New Roman" w:hAnsi="Times New Roman"/>
                <w:color w:val="000000" w:themeColor="text1"/>
                <w:sz w:val="28"/>
                <w:szCs w:val="28"/>
                <w:lang w:eastAsia="en-US"/>
              </w:rPr>
            </w:pPr>
          </w:p>
        </w:tc>
        <w:tc>
          <w:tcPr>
            <w:tcW w:w="7372" w:type="dxa"/>
            <w:hideMark/>
          </w:tcPr>
          <w:p w:rsidR="006149D9" w:rsidRDefault="006149D9">
            <w:pPr>
              <w:rPr>
                <w:rFonts w:ascii="Times New Roman" w:hAnsi="Times New Roman"/>
                <w:sz w:val="28"/>
                <w:szCs w:val="28"/>
                <w:lang w:eastAsia="en-US"/>
              </w:rPr>
            </w:pPr>
            <w:r>
              <w:rPr>
                <w:rFonts w:ascii="Times New Roman" w:hAnsi="Times New Roman"/>
                <w:color w:val="000000" w:themeColor="text1"/>
                <w:sz w:val="28"/>
                <w:szCs w:val="28"/>
                <w:lang w:eastAsia="en-US"/>
              </w:rPr>
              <w:t>ВХОДНОЙ КОНТРОЛЬ</w:t>
            </w:r>
          </w:p>
        </w:tc>
        <w:tc>
          <w:tcPr>
            <w:tcW w:w="838" w:type="dxa"/>
            <w:hideMark/>
          </w:tcPr>
          <w:p w:rsidR="006149D9" w:rsidRDefault="00C900C8">
            <w:pPr>
              <w:rPr>
                <w:rFonts w:ascii="Times New Roman" w:hAnsi="Times New Roman"/>
                <w:sz w:val="28"/>
                <w:szCs w:val="28"/>
                <w:lang w:eastAsia="en-US"/>
              </w:rPr>
            </w:pPr>
            <w:r>
              <w:rPr>
                <w:rFonts w:ascii="Times New Roman" w:hAnsi="Times New Roman"/>
                <w:sz w:val="28"/>
                <w:szCs w:val="28"/>
                <w:lang w:eastAsia="en-US"/>
              </w:rPr>
              <w:t>6</w:t>
            </w:r>
          </w:p>
        </w:tc>
      </w:tr>
      <w:tr w:rsidR="006149D9" w:rsidTr="006149D9">
        <w:tc>
          <w:tcPr>
            <w:tcW w:w="567"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4</w:t>
            </w:r>
          </w:p>
        </w:tc>
        <w:tc>
          <w:tcPr>
            <w:tcW w:w="708" w:type="dxa"/>
          </w:tcPr>
          <w:p w:rsidR="006149D9" w:rsidRDefault="006149D9">
            <w:pPr>
              <w:rPr>
                <w:rFonts w:ascii="Times New Roman" w:hAnsi="Times New Roman"/>
                <w:sz w:val="28"/>
                <w:szCs w:val="28"/>
                <w:lang w:eastAsia="en-US"/>
              </w:rPr>
            </w:pPr>
          </w:p>
        </w:tc>
        <w:tc>
          <w:tcPr>
            <w:tcW w:w="7372"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ТЕКУЩИЙ КОНТРОЛЬ</w:t>
            </w:r>
          </w:p>
        </w:tc>
        <w:tc>
          <w:tcPr>
            <w:tcW w:w="838" w:type="dxa"/>
            <w:hideMark/>
          </w:tcPr>
          <w:p w:rsidR="006149D9" w:rsidRDefault="00C900C8">
            <w:pPr>
              <w:rPr>
                <w:rFonts w:ascii="Times New Roman" w:hAnsi="Times New Roman"/>
                <w:sz w:val="28"/>
                <w:szCs w:val="28"/>
                <w:lang w:eastAsia="en-US"/>
              </w:rPr>
            </w:pPr>
            <w:r>
              <w:rPr>
                <w:rFonts w:ascii="Times New Roman" w:hAnsi="Times New Roman"/>
                <w:sz w:val="28"/>
                <w:szCs w:val="28"/>
                <w:lang w:eastAsia="en-US"/>
              </w:rPr>
              <w:t>9</w:t>
            </w:r>
          </w:p>
        </w:tc>
      </w:tr>
      <w:tr w:rsidR="006149D9" w:rsidTr="006149D9">
        <w:tc>
          <w:tcPr>
            <w:tcW w:w="567" w:type="dxa"/>
          </w:tcPr>
          <w:p w:rsidR="006149D9" w:rsidRDefault="006149D9">
            <w:pPr>
              <w:rPr>
                <w:rFonts w:ascii="Times New Roman" w:hAnsi="Times New Roman"/>
                <w:b/>
                <w:color w:val="000000"/>
                <w:sz w:val="28"/>
                <w:szCs w:val="28"/>
                <w:lang w:eastAsia="en-US"/>
              </w:rPr>
            </w:pPr>
          </w:p>
        </w:tc>
        <w:tc>
          <w:tcPr>
            <w:tcW w:w="708" w:type="dxa"/>
            <w:hideMark/>
          </w:tcPr>
          <w:p w:rsidR="006149D9" w:rsidRDefault="006149D9">
            <w:pPr>
              <w:rPr>
                <w:rFonts w:ascii="Times New Roman" w:hAnsi="Times New Roman"/>
                <w:sz w:val="28"/>
                <w:szCs w:val="28"/>
                <w:lang w:eastAsia="en-US"/>
              </w:rPr>
            </w:pPr>
            <w:r>
              <w:rPr>
                <w:rFonts w:ascii="Times New Roman" w:hAnsi="Times New Roman"/>
                <w:color w:val="000000"/>
                <w:sz w:val="28"/>
                <w:szCs w:val="28"/>
                <w:lang w:eastAsia="en-US"/>
              </w:rPr>
              <w:t>4.1.</w:t>
            </w:r>
          </w:p>
        </w:tc>
        <w:tc>
          <w:tcPr>
            <w:tcW w:w="7372" w:type="dxa"/>
            <w:hideMark/>
          </w:tcPr>
          <w:p w:rsidR="006149D9" w:rsidRDefault="006149D9">
            <w:pPr>
              <w:ind w:left="33" w:hanging="33"/>
              <w:rPr>
                <w:rFonts w:ascii="Times New Roman" w:hAnsi="Times New Roman"/>
                <w:sz w:val="28"/>
                <w:szCs w:val="28"/>
                <w:lang w:eastAsia="en-US"/>
              </w:rPr>
            </w:pPr>
            <w:r>
              <w:rPr>
                <w:rFonts w:ascii="Times New Roman" w:hAnsi="Times New Roman"/>
                <w:color w:val="000000"/>
                <w:sz w:val="28"/>
                <w:szCs w:val="28"/>
                <w:lang w:eastAsia="en-US"/>
              </w:rPr>
              <w:t>Вопросы для устного опроса (собеседования).</w:t>
            </w:r>
          </w:p>
        </w:tc>
        <w:tc>
          <w:tcPr>
            <w:tcW w:w="838" w:type="dxa"/>
            <w:hideMark/>
          </w:tcPr>
          <w:p w:rsidR="006149D9" w:rsidRDefault="00C900C8">
            <w:pPr>
              <w:rPr>
                <w:rFonts w:ascii="Times New Roman" w:hAnsi="Times New Roman"/>
                <w:sz w:val="28"/>
                <w:szCs w:val="28"/>
                <w:lang w:eastAsia="en-US"/>
              </w:rPr>
            </w:pPr>
            <w:r>
              <w:rPr>
                <w:rFonts w:ascii="Times New Roman" w:hAnsi="Times New Roman"/>
                <w:sz w:val="28"/>
                <w:szCs w:val="28"/>
                <w:lang w:eastAsia="en-US"/>
              </w:rPr>
              <w:t>9</w:t>
            </w:r>
          </w:p>
        </w:tc>
      </w:tr>
      <w:tr w:rsidR="006149D9" w:rsidTr="006149D9">
        <w:tc>
          <w:tcPr>
            <w:tcW w:w="567" w:type="dxa"/>
          </w:tcPr>
          <w:p w:rsidR="006149D9" w:rsidRDefault="006149D9">
            <w:pPr>
              <w:rPr>
                <w:rFonts w:ascii="Times New Roman" w:hAnsi="Times New Roman"/>
                <w:b/>
                <w:bCs/>
                <w:sz w:val="28"/>
                <w:szCs w:val="28"/>
                <w:lang w:eastAsia="en-US"/>
              </w:rPr>
            </w:pPr>
          </w:p>
        </w:tc>
        <w:tc>
          <w:tcPr>
            <w:tcW w:w="708" w:type="dxa"/>
            <w:hideMark/>
          </w:tcPr>
          <w:p w:rsidR="006149D9" w:rsidRDefault="006149D9">
            <w:pPr>
              <w:rPr>
                <w:rFonts w:ascii="Times New Roman" w:hAnsi="Times New Roman"/>
                <w:sz w:val="28"/>
                <w:szCs w:val="28"/>
                <w:lang w:eastAsia="en-US"/>
              </w:rPr>
            </w:pPr>
            <w:r>
              <w:rPr>
                <w:rFonts w:ascii="Times New Roman" w:hAnsi="Times New Roman"/>
                <w:bCs/>
                <w:sz w:val="28"/>
                <w:szCs w:val="28"/>
                <w:lang w:eastAsia="en-US"/>
              </w:rPr>
              <w:t>4.2.</w:t>
            </w:r>
          </w:p>
        </w:tc>
        <w:tc>
          <w:tcPr>
            <w:tcW w:w="7372" w:type="dxa"/>
            <w:hideMark/>
          </w:tcPr>
          <w:p w:rsidR="006149D9" w:rsidRDefault="006149D9">
            <w:pPr>
              <w:rPr>
                <w:rFonts w:ascii="Times New Roman" w:hAnsi="Times New Roman"/>
                <w:sz w:val="28"/>
                <w:szCs w:val="28"/>
                <w:lang w:eastAsia="en-US"/>
              </w:rPr>
            </w:pPr>
            <w:r>
              <w:rPr>
                <w:rFonts w:ascii="Times New Roman" w:hAnsi="Times New Roman"/>
                <w:color w:val="000000"/>
                <w:sz w:val="28"/>
                <w:szCs w:val="28"/>
                <w:lang w:eastAsia="en-US"/>
              </w:rPr>
              <w:t>Темы рефератов по учебной дисциплине.</w:t>
            </w:r>
          </w:p>
        </w:tc>
        <w:tc>
          <w:tcPr>
            <w:tcW w:w="838" w:type="dxa"/>
            <w:hideMark/>
          </w:tcPr>
          <w:p w:rsidR="006149D9" w:rsidRDefault="006149D9" w:rsidP="00C900C8">
            <w:pPr>
              <w:rPr>
                <w:rFonts w:ascii="Times New Roman" w:hAnsi="Times New Roman"/>
                <w:sz w:val="28"/>
                <w:szCs w:val="28"/>
                <w:lang w:eastAsia="en-US"/>
              </w:rPr>
            </w:pPr>
            <w:r>
              <w:rPr>
                <w:rFonts w:ascii="Times New Roman" w:hAnsi="Times New Roman"/>
                <w:sz w:val="28"/>
                <w:szCs w:val="28"/>
                <w:lang w:eastAsia="en-US"/>
              </w:rPr>
              <w:t>1</w:t>
            </w:r>
            <w:r w:rsidR="00C900C8">
              <w:rPr>
                <w:rFonts w:ascii="Times New Roman" w:hAnsi="Times New Roman"/>
                <w:sz w:val="28"/>
                <w:szCs w:val="28"/>
                <w:lang w:eastAsia="en-US"/>
              </w:rPr>
              <w:t>2</w:t>
            </w:r>
          </w:p>
        </w:tc>
      </w:tr>
      <w:tr w:rsidR="006149D9" w:rsidTr="006149D9">
        <w:tc>
          <w:tcPr>
            <w:tcW w:w="567" w:type="dxa"/>
          </w:tcPr>
          <w:p w:rsidR="006149D9" w:rsidRDefault="006149D9">
            <w:pPr>
              <w:rPr>
                <w:rFonts w:ascii="Times New Roman" w:hAnsi="Times New Roman"/>
                <w:b/>
                <w:sz w:val="28"/>
                <w:szCs w:val="28"/>
                <w:lang w:eastAsia="en-US"/>
              </w:rPr>
            </w:pPr>
          </w:p>
        </w:tc>
        <w:tc>
          <w:tcPr>
            <w:tcW w:w="708"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4.3.</w:t>
            </w:r>
          </w:p>
        </w:tc>
        <w:tc>
          <w:tcPr>
            <w:tcW w:w="7372" w:type="dxa"/>
            <w:hideMark/>
          </w:tcPr>
          <w:p w:rsidR="006149D9" w:rsidRDefault="006149D9">
            <w:pPr>
              <w:rPr>
                <w:rFonts w:ascii="Times New Roman" w:hAnsi="Times New Roman"/>
                <w:sz w:val="28"/>
                <w:szCs w:val="28"/>
                <w:lang w:eastAsia="en-US"/>
              </w:rPr>
            </w:pPr>
            <w:r>
              <w:rPr>
                <w:rFonts w:ascii="Times New Roman" w:hAnsi="Times New Roman"/>
                <w:color w:val="000000" w:themeColor="text1"/>
                <w:sz w:val="28"/>
                <w:szCs w:val="28"/>
                <w:lang w:eastAsia="en-US"/>
              </w:rPr>
              <w:t>Практические задания по учебной дисциплине.</w:t>
            </w:r>
          </w:p>
        </w:tc>
        <w:tc>
          <w:tcPr>
            <w:tcW w:w="838" w:type="dxa"/>
            <w:hideMark/>
          </w:tcPr>
          <w:p w:rsidR="006149D9" w:rsidRDefault="006149D9" w:rsidP="00C900C8">
            <w:pPr>
              <w:rPr>
                <w:rFonts w:ascii="Times New Roman" w:hAnsi="Times New Roman"/>
                <w:sz w:val="28"/>
                <w:szCs w:val="28"/>
                <w:lang w:eastAsia="en-US"/>
              </w:rPr>
            </w:pPr>
            <w:r>
              <w:rPr>
                <w:rFonts w:ascii="Times New Roman" w:hAnsi="Times New Roman"/>
                <w:sz w:val="28"/>
                <w:szCs w:val="28"/>
                <w:lang w:eastAsia="en-US"/>
              </w:rPr>
              <w:t>1</w:t>
            </w:r>
            <w:r w:rsidR="00C900C8">
              <w:rPr>
                <w:rFonts w:ascii="Times New Roman" w:hAnsi="Times New Roman"/>
                <w:sz w:val="28"/>
                <w:szCs w:val="28"/>
                <w:lang w:eastAsia="en-US"/>
              </w:rPr>
              <w:t>6</w:t>
            </w:r>
          </w:p>
        </w:tc>
      </w:tr>
      <w:tr w:rsidR="006149D9" w:rsidTr="006149D9">
        <w:tc>
          <w:tcPr>
            <w:tcW w:w="567" w:type="dxa"/>
          </w:tcPr>
          <w:p w:rsidR="006149D9" w:rsidRDefault="006149D9">
            <w:pPr>
              <w:rPr>
                <w:rFonts w:ascii="Times New Roman" w:hAnsi="Times New Roman"/>
                <w:b/>
                <w:sz w:val="28"/>
                <w:szCs w:val="28"/>
                <w:lang w:eastAsia="en-US"/>
              </w:rPr>
            </w:pPr>
          </w:p>
        </w:tc>
        <w:tc>
          <w:tcPr>
            <w:tcW w:w="708"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4.4.</w:t>
            </w:r>
          </w:p>
        </w:tc>
        <w:tc>
          <w:tcPr>
            <w:tcW w:w="7372" w:type="dxa"/>
            <w:hideMark/>
          </w:tcPr>
          <w:p w:rsidR="006149D9" w:rsidRDefault="006149D9">
            <w:pPr>
              <w:rPr>
                <w:rFonts w:ascii="Times New Roman" w:hAnsi="Times New Roman"/>
                <w:sz w:val="28"/>
                <w:szCs w:val="28"/>
                <w:lang w:eastAsia="en-US"/>
              </w:rPr>
            </w:pPr>
            <w:r>
              <w:rPr>
                <w:rFonts w:ascii="Times New Roman" w:hAnsi="Times New Roman"/>
                <w:color w:val="000000" w:themeColor="text1"/>
                <w:sz w:val="28"/>
                <w:szCs w:val="28"/>
                <w:lang w:eastAsia="en-US"/>
              </w:rPr>
              <w:t>Ситуационные задачи по учебной дисциплине.</w:t>
            </w:r>
          </w:p>
        </w:tc>
        <w:tc>
          <w:tcPr>
            <w:tcW w:w="838" w:type="dxa"/>
            <w:hideMark/>
          </w:tcPr>
          <w:p w:rsidR="006149D9" w:rsidRDefault="006149D9" w:rsidP="00C900C8">
            <w:pPr>
              <w:rPr>
                <w:rFonts w:ascii="Times New Roman" w:hAnsi="Times New Roman"/>
                <w:sz w:val="28"/>
                <w:szCs w:val="28"/>
                <w:lang w:eastAsia="en-US"/>
              </w:rPr>
            </w:pPr>
            <w:r>
              <w:rPr>
                <w:rFonts w:ascii="Times New Roman" w:hAnsi="Times New Roman"/>
                <w:sz w:val="28"/>
                <w:szCs w:val="28"/>
                <w:lang w:eastAsia="en-US"/>
              </w:rPr>
              <w:t>4</w:t>
            </w:r>
            <w:r w:rsidR="00C900C8">
              <w:rPr>
                <w:rFonts w:ascii="Times New Roman" w:hAnsi="Times New Roman"/>
                <w:sz w:val="28"/>
                <w:szCs w:val="28"/>
                <w:lang w:eastAsia="en-US"/>
              </w:rPr>
              <w:t>5</w:t>
            </w:r>
          </w:p>
        </w:tc>
      </w:tr>
      <w:tr w:rsidR="006149D9" w:rsidTr="006149D9">
        <w:tc>
          <w:tcPr>
            <w:tcW w:w="567" w:type="dxa"/>
          </w:tcPr>
          <w:p w:rsidR="006149D9" w:rsidRDefault="006149D9">
            <w:pPr>
              <w:rPr>
                <w:rFonts w:ascii="Times New Roman" w:hAnsi="Times New Roman"/>
                <w:b/>
                <w:sz w:val="28"/>
                <w:szCs w:val="28"/>
                <w:lang w:eastAsia="en-US"/>
              </w:rPr>
            </w:pPr>
          </w:p>
        </w:tc>
        <w:tc>
          <w:tcPr>
            <w:tcW w:w="708"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4.5.</w:t>
            </w:r>
          </w:p>
        </w:tc>
        <w:tc>
          <w:tcPr>
            <w:tcW w:w="7372" w:type="dxa"/>
            <w:hideMark/>
          </w:tcPr>
          <w:p w:rsidR="006149D9" w:rsidRDefault="006149D9">
            <w:pPr>
              <w:rPr>
                <w:rFonts w:ascii="Times New Roman" w:hAnsi="Times New Roman"/>
                <w:sz w:val="28"/>
                <w:szCs w:val="28"/>
                <w:lang w:eastAsia="en-US"/>
              </w:rPr>
            </w:pPr>
            <w:r>
              <w:rPr>
                <w:rFonts w:ascii="Times New Roman" w:hAnsi="Times New Roman"/>
                <w:color w:val="000000" w:themeColor="text1"/>
                <w:sz w:val="28"/>
                <w:szCs w:val="28"/>
                <w:lang w:eastAsia="en-US"/>
              </w:rPr>
              <w:t>Тестовые задания для текущего контроля знаний.</w:t>
            </w:r>
          </w:p>
        </w:tc>
        <w:tc>
          <w:tcPr>
            <w:tcW w:w="838" w:type="dxa"/>
            <w:hideMark/>
          </w:tcPr>
          <w:p w:rsidR="006149D9" w:rsidRDefault="00C900C8">
            <w:pPr>
              <w:rPr>
                <w:rFonts w:ascii="Times New Roman" w:hAnsi="Times New Roman"/>
                <w:sz w:val="28"/>
                <w:szCs w:val="28"/>
                <w:lang w:eastAsia="en-US"/>
              </w:rPr>
            </w:pPr>
            <w:r>
              <w:rPr>
                <w:rFonts w:ascii="Times New Roman" w:hAnsi="Times New Roman"/>
                <w:sz w:val="28"/>
                <w:szCs w:val="28"/>
                <w:lang w:eastAsia="en-US"/>
              </w:rPr>
              <w:t>63</w:t>
            </w:r>
          </w:p>
        </w:tc>
      </w:tr>
      <w:tr w:rsidR="006149D9" w:rsidTr="006149D9">
        <w:tc>
          <w:tcPr>
            <w:tcW w:w="567"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5.</w:t>
            </w:r>
          </w:p>
        </w:tc>
        <w:tc>
          <w:tcPr>
            <w:tcW w:w="708" w:type="dxa"/>
          </w:tcPr>
          <w:p w:rsidR="006149D9" w:rsidRDefault="006149D9">
            <w:pPr>
              <w:rPr>
                <w:rFonts w:ascii="Times New Roman" w:hAnsi="Times New Roman"/>
                <w:sz w:val="28"/>
                <w:szCs w:val="28"/>
                <w:lang w:eastAsia="en-US"/>
              </w:rPr>
            </w:pPr>
          </w:p>
        </w:tc>
        <w:tc>
          <w:tcPr>
            <w:tcW w:w="7372"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МОДУЛЬНЫЙ КОНТРОЛЬ</w:t>
            </w:r>
          </w:p>
        </w:tc>
        <w:tc>
          <w:tcPr>
            <w:tcW w:w="838" w:type="dxa"/>
            <w:hideMark/>
          </w:tcPr>
          <w:p w:rsidR="006149D9" w:rsidRDefault="00C900C8">
            <w:pPr>
              <w:rPr>
                <w:rFonts w:ascii="Times New Roman" w:hAnsi="Times New Roman"/>
                <w:sz w:val="28"/>
                <w:szCs w:val="28"/>
                <w:lang w:eastAsia="en-US"/>
              </w:rPr>
            </w:pPr>
            <w:r>
              <w:rPr>
                <w:rFonts w:ascii="Times New Roman" w:hAnsi="Times New Roman"/>
                <w:sz w:val="28"/>
                <w:szCs w:val="28"/>
                <w:lang w:eastAsia="en-US"/>
              </w:rPr>
              <w:t>84</w:t>
            </w:r>
          </w:p>
        </w:tc>
      </w:tr>
      <w:tr w:rsidR="006149D9" w:rsidTr="006149D9">
        <w:tc>
          <w:tcPr>
            <w:tcW w:w="567" w:type="dxa"/>
          </w:tcPr>
          <w:p w:rsidR="006149D9" w:rsidRDefault="006149D9">
            <w:pPr>
              <w:rPr>
                <w:rFonts w:ascii="Times New Roman" w:hAnsi="Times New Roman"/>
                <w:color w:val="000000"/>
                <w:sz w:val="28"/>
                <w:szCs w:val="28"/>
                <w:lang w:eastAsia="en-US"/>
              </w:rPr>
            </w:pPr>
          </w:p>
        </w:tc>
        <w:tc>
          <w:tcPr>
            <w:tcW w:w="708" w:type="dxa"/>
            <w:hideMark/>
          </w:tcPr>
          <w:p w:rsidR="006149D9" w:rsidRDefault="006149D9">
            <w:pPr>
              <w:rPr>
                <w:rFonts w:ascii="Times New Roman" w:hAnsi="Times New Roman"/>
                <w:sz w:val="28"/>
                <w:szCs w:val="28"/>
                <w:lang w:eastAsia="en-US"/>
              </w:rPr>
            </w:pPr>
            <w:r>
              <w:rPr>
                <w:rFonts w:ascii="Times New Roman" w:hAnsi="Times New Roman"/>
                <w:color w:val="000000"/>
                <w:sz w:val="28"/>
                <w:szCs w:val="28"/>
                <w:lang w:eastAsia="en-US"/>
              </w:rPr>
              <w:t>5.1.</w:t>
            </w:r>
          </w:p>
        </w:tc>
        <w:tc>
          <w:tcPr>
            <w:tcW w:w="7372" w:type="dxa"/>
            <w:hideMark/>
          </w:tcPr>
          <w:p w:rsidR="006149D9" w:rsidRDefault="006149D9">
            <w:pPr>
              <w:rPr>
                <w:rFonts w:ascii="Times New Roman" w:hAnsi="Times New Roman"/>
                <w:sz w:val="28"/>
                <w:szCs w:val="28"/>
                <w:lang w:eastAsia="en-US"/>
              </w:rPr>
            </w:pPr>
            <w:r>
              <w:rPr>
                <w:rFonts w:ascii="Times New Roman" w:hAnsi="Times New Roman"/>
                <w:color w:val="000000"/>
                <w:sz w:val="28"/>
                <w:szCs w:val="28"/>
                <w:lang w:eastAsia="en-US"/>
              </w:rPr>
              <w:t>Вопросы модульного контроля.</w:t>
            </w:r>
          </w:p>
        </w:tc>
        <w:tc>
          <w:tcPr>
            <w:tcW w:w="838" w:type="dxa"/>
            <w:hideMark/>
          </w:tcPr>
          <w:p w:rsidR="006149D9" w:rsidRDefault="00C900C8">
            <w:pPr>
              <w:rPr>
                <w:rFonts w:ascii="Times New Roman" w:hAnsi="Times New Roman"/>
                <w:sz w:val="28"/>
                <w:szCs w:val="28"/>
                <w:lang w:eastAsia="en-US"/>
              </w:rPr>
            </w:pPr>
            <w:r>
              <w:rPr>
                <w:rFonts w:ascii="Times New Roman" w:hAnsi="Times New Roman"/>
                <w:sz w:val="28"/>
                <w:szCs w:val="28"/>
                <w:lang w:eastAsia="en-US"/>
              </w:rPr>
              <w:t>84</w:t>
            </w:r>
          </w:p>
        </w:tc>
      </w:tr>
      <w:tr w:rsidR="006149D9" w:rsidTr="006149D9">
        <w:tc>
          <w:tcPr>
            <w:tcW w:w="567" w:type="dxa"/>
          </w:tcPr>
          <w:p w:rsidR="006149D9" w:rsidRDefault="006149D9">
            <w:pPr>
              <w:rPr>
                <w:rFonts w:ascii="Times New Roman" w:hAnsi="Times New Roman"/>
                <w:sz w:val="28"/>
                <w:szCs w:val="28"/>
                <w:lang w:eastAsia="en-US"/>
              </w:rPr>
            </w:pPr>
          </w:p>
        </w:tc>
        <w:tc>
          <w:tcPr>
            <w:tcW w:w="708"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5.2.</w:t>
            </w:r>
          </w:p>
        </w:tc>
        <w:tc>
          <w:tcPr>
            <w:tcW w:w="7372" w:type="dxa"/>
            <w:hideMark/>
          </w:tcPr>
          <w:p w:rsidR="006149D9" w:rsidRDefault="006149D9">
            <w:pPr>
              <w:rPr>
                <w:rFonts w:ascii="Times New Roman" w:hAnsi="Times New Roman"/>
                <w:sz w:val="28"/>
                <w:szCs w:val="28"/>
                <w:lang w:eastAsia="en-US"/>
              </w:rPr>
            </w:pPr>
            <w:r>
              <w:rPr>
                <w:rFonts w:ascii="Times New Roman" w:hAnsi="Times New Roman"/>
                <w:sz w:val="28"/>
                <w:szCs w:val="28"/>
                <w:lang w:eastAsia="en-US"/>
              </w:rPr>
              <w:t>Вопросы на зачет</w:t>
            </w:r>
          </w:p>
        </w:tc>
        <w:tc>
          <w:tcPr>
            <w:tcW w:w="838" w:type="dxa"/>
            <w:hideMark/>
          </w:tcPr>
          <w:p w:rsidR="006149D9" w:rsidRDefault="00C900C8">
            <w:pPr>
              <w:rPr>
                <w:rFonts w:ascii="Times New Roman" w:hAnsi="Times New Roman"/>
                <w:sz w:val="28"/>
                <w:szCs w:val="28"/>
                <w:lang w:eastAsia="en-US"/>
              </w:rPr>
            </w:pPr>
            <w:r>
              <w:rPr>
                <w:rFonts w:ascii="Times New Roman" w:hAnsi="Times New Roman"/>
                <w:sz w:val="28"/>
                <w:szCs w:val="28"/>
                <w:lang w:eastAsia="en-US"/>
              </w:rPr>
              <w:t>86</w:t>
            </w:r>
          </w:p>
        </w:tc>
      </w:tr>
    </w:tbl>
    <w:p w:rsidR="006149D9" w:rsidRDefault="006149D9" w:rsidP="006149D9">
      <w:pPr>
        <w:spacing w:after="0" w:line="240" w:lineRule="auto"/>
        <w:jc w:val="center"/>
        <w:rPr>
          <w:rFonts w:ascii="Times New Roman" w:hAnsi="Times New Roman"/>
          <w:b/>
          <w:bCs/>
          <w:kern w:val="2"/>
          <w:sz w:val="28"/>
          <w:szCs w:val="28"/>
        </w:rPr>
      </w:pPr>
      <w:r>
        <w:rPr>
          <w:rFonts w:ascii="Times New Roman" w:hAnsi="Times New Roman"/>
          <w:b/>
          <w:sz w:val="28"/>
          <w:szCs w:val="28"/>
        </w:rPr>
        <w:br w:type="page"/>
      </w:r>
    </w:p>
    <w:p w:rsidR="006149D9" w:rsidRDefault="006149D9" w:rsidP="006149D9">
      <w:pPr>
        <w:pStyle w:val="1"/>
        <w:jc w:val="center"/>
        <w:rPr>
          <w:rFonts w:ascii="Times New Roman" w:hAnsi="Times New Roman"/>
          <w:sz w:val="28"/>
          <w:szCs w:val="28"/>
        </w:rPr>
      </w:pPr>
      <w:r>
        <w:rPr>
          <w:rFonts w:ascii="Times New Roman" w:hAnsi="Times New Roman"/>
          <w:sz w:val="28"/>
          <w:szCs w:val="28"/>
        </w:rPr>
        <w:lastRenderedPageBreak/>
        <w:t>1. ПЕРЕЧЕНЬ КОМПЕТЕНЦИЙ, ФОРМИРУЕМЫХ В РЕЗУЛЬТАТЕ</w:t>
      </w:r>
      <w:r>
        <w:rPr>
          <w:rFonts w:ascii="Times New Roman" w:hAnsi="Times New Roman"/>
          <w:sz w:val="28"/>
          <w:szCs w:val="28"/>
        </w:rPr>
        <w:br/>
        <w:t>ОСВОЕНИЯ ДИСЦИПЛИНЫ «</w:t>
      </w:r>
      <w:r>
        <w:rPr>
          <w:rFonts w:ascii="Times New Roman" w:eastAsia="Times New Roman" w:hAnsi="Times New Roman"/>
          <w:sz w:val="28"/>
          <w:szCs w:val="28"/>
        </w:rPr>
        <w:t>МУНИЦИПАЛЬНОЕ ПРАВО</w:t>
      </w:r>
      <w:r>
        <w:rPr>
          <w:rFonts w:ascii="Times New Roman" w:hAnsi="Times New Roman"/>
          <w:sz w:val="28"/>
          <w:szCs w:val="28"/>
        </w:rPr>
        <w:t>»</w:t>
      </w:r>
      <w:bookmarkEnd w:id="0"/>
    </w:p>
    <w:p w:rsidR="006149D9" w:rsidRDefault="006149D9" w:rsidP="006149D9">
      <w:pPr>
        <w:spacing w:after="0" w:line="240" w:lineRule="auto"/>
        <w:ind w:firstLine="709"/>
        <w:contextualSpacing/>
        <w:rPr>
          <w:rFonts w:ascii="Times New Roman" w:hAnsi="Times New Roman"/>
          <w:color w:val="000000"/>
          <w:sz w:val="28"/>
          <w:szCs w:val="28"/>
        </w:rPr>
      </w:pPr>
    </w:p>
    <w:p w:rsidR="006149D9" w:rsidRDefault="006149D9" w:rsidP="006149D9">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Выпускник, освоивший программу бакалавриата, должен обладать следующими компетенциями:</w:t>
      </w:r>
    </w:p>
    <w:tbl>
      <w:tblPr>
        <w:tblW w:w="9676" w:type="dxa"/>
        <w:jc w:val="center"/>
        <w:tblLook w:val="04A0"/>
      </w:tblPr>
      <w:tblGrid>
        <w:gridCol w:w="2340"/>
        <w:gridCol w:w="7336"/>
      </w:tblGrid>
      <w:tr w:rsidR="006149D9" w:rsidTr="006149D9">
        <w:trPr>
          <w:tblHeader/>
          <w:jc w:val="center"/>
        </w:trPr>
        <w:tc>
          <w:tcPr>
            <w:tcW w:w="2340" w:type="dxa"/>
            <w:tcBorders>
              <w:top w:val="single" w:sz="4" w:space="0" w:color="000000"/>
              <w:left w:val="single" w:sz="4" w:space="0" w:color="000000"/>
              <w:bottom w:val="single" w:sz="4" w:space="0" w:color="000000"/>
              <w:right w:val="single" w:sz="4" w:space="0" w:color="000000"/>
            </w:tcBorders>
            <w:vAlign w:val="center"/>
            <w:hideMark/>
          </w:tcPr>
          <w:p w:rsidR="006149D9" w:rsidRDefault="006149D9">
            <w:pPr>
              <w:spacing w:after="0" w:line="240" w:lineRule="auto"/>
              <w:contextualSpacing/>
              <w:rPr>
                <w:rFonts w:ascii="Times New Roman" w:hAnsi="Times New Roman"/>
                <w:b/>
                <w:color w:val="000000"/>
                <w:sz w:val="28"/>
                <w:szCs w:val="28"/>
                <w:lang w:eastAsia="en-US"/>
              </w:rPr>
            </w:pPr>
            <w:r>
              <w:rPr>
                <w:rFonts w:ascii="Times New Roman" w:hAnsi="Times New Roman"/>
                <w:b/>
                <w:color w:val="000000"/>
                <w:sz w:val="28"/>
                <w:szCs w:val="28"/>
                <w:lang w:eastAsia="en-US"/>
              </w:rPr>
              <w:t xml:space="preserve">Код </w:t>
            </w:r>
            <w:r>
              <w:rPr>
                <w:rFonts w:ascii="Times New Roman" w:hAnsi="Times New Roman"/>
                <w:b/>
                <w:color w:val="000000"/>
                <w:sz w:val="28"/>
                <w:szCs w:val="28"/>
                <w:lang w:eastAsia="en-US"/>
              </w:rPr>
              <w:br/>
              <w:t>компетенции</w:t>
            </w:r>
          </w:p>
        </w:tc>
        <w:tc>
          <w:tcPr>
            <w:tcW w:w="7336" w:type="dxa"/>
            <w:tcBorders>
              <w:top w:val="single" w:sz="4" w:space="0" w:color="000000"/>
              <w:left w:val="single" w:sz="4" w:space="0" w:color="000000"/>
              <w:bottom w:val="single" w:sz="4" w:space="0" w:color="000000"/>
              <w:right w:val="single" w:sz="4" w:space="0" w:color="000000"/>
            </w:tcBorders>
            <w:vAlign w:val="center"/>
            <w:hideMark/>
          </w:tcPr>
          <w:p w:rsidR="006149D9" w:rsidRDefault="006149D9">
            <w:pPr>
              <w:spacing w:after="0" w:line="240" w:lineRule="auto"/>
              <w:contextualSpacing/>
              <w:rPr>
                <w:rFonts w:ascii="Times New Roman" w:hAnsi="Times New Roman"/>
                <w:b/>
                <w:color w:val="000000"/>
                <w:sz w:val="28"/>
                <w:szCs w:val="28"/>
                <w:lang w:eastAsia="en-US"/>
              </w:rPr>
            </w:pPr>
            <w:r>
              <w:rPr>
                <w:rFonts w:ascii="Times New Roman" w:hAnsi="Times New Roman"/>
                <w:b/>
                <w:color w:val="000000"/>
                <w:sz w:val="28"/>
                <w:szCs w:val="28"/>
                <w:lang w:eastAsia="en-US"/>
              </w:rPr>
              <w:t>Формулировка компетенции</w:t>
            </w:r>
          </w:p>
        </w:tc>
      </w:tr>
      <w:tr w:rsidR="006149D9" w:rsidTr="006149D9">
        <w:trPr>
          <w:trHeight w:val="490"/>
          <w:jc w:val="center"/>
        </w:trPr>
        <w:tc>
          <w:tcPr>
            <w:tcW w:w="2340" w:type="dxa"/>
            <w:tcBorders>
              <w:top w:val="nil"/>
              <w:left w:val="single" w:sz="4" w:space="0" w:color="000000"/>
              <w:bottom w:val="single" w:sz="4" w:space="0" w:color="000000"/>
              <w:right w:val="single" w:sz="4" w:space="0" w:color="000000"/>
            </w:tcBorders>
            <w:vAlign w:val="center"/>
            <w:hideMark/>
          </w:tcPr>
          <w:p w:rsidR="006149D9" w:rsidRDefault="006149D9">
            <w:pPr>
              <w:spacing w:after="0" w:line="240" w:lineRule="auto"/>
              <w:rPr>
                <w:rFonts w:eastAsiaTheme="minorHAnsi"/>
                <w:lang w:eastAsia="en-US"/>
              </w:rPr>
            </w:pPr>
          </w:p>
        </w:tc>
        <w:tc>
          <w:tcPr>
            <w:tcW w:w="7336" w:type="dxa"/>
            <w:tcBorders>
              <w:top w:val="nil"/>
              <w:left w:val="single" w:sz="4" w:space="0" w:color="000000"/>
              <w:bottom w:val="single" w:sz="4" w:space="0" w:color="000000"/>
              <w:right w:val="single" w:sz="4" w:space="0" w:color="000000"/>
            </w:tcBorders>
            <w:vAlign w:val="center"/>
            <w:hideMark/>
          </w:tcPr>
          <w:p w:rsidR="006149D9" w:rsidRDefault="006149D9">
            <w:pPr>
              <w:spacing w:after="0" w:line="240" w:lineRule="auto"/>
              <w:contextualSpacing/>
              <w:rPr>
                <w:rFonts w:ascii="Times New Roman" w:hAnsi="Times New Roman"/>
                <w:b/>
                <w:sz w:val="28"/>
                <w:szCs w:val="28"/>
                <w:lang w:eastAsia="en-US"/>
              </w:rPr>
            </w:pPr>
            <w:r>
              <w:rPr>
                <w:rFonts w:ascii="Times New Roman" w:hAnsi="Times New Roman"/>
                <w:b/>
                <w:sz w:val="28"/>
                <w:szCs w:val="28"/>
                <w:lang w:eastAsia="en-US"/>
              </w:rPr>
              <w:t>Профессиональные компетенции</w:t>
            </w:r>
          </w:p>
        </w:tc>
      </w:tr>
      <w:tr w:rsidR="006149D9" w:rsidTr="006149D9">
        <w:trPr>
          <w:trHeight w:val="490"/>
          <w:jc w:val="center"/>
        </w:trPr>
        <w:tc>
          <w:tcPr>
            <w:tcW w:w="2340" w:type="dxa"/>
            <w:tcBorders>
              <w:top w:val="nil"/>
              <w:left w:val="single" w:sz="4" w:space="0" w:color="000000"/>
              <w:bottom w:val="single" w:sz="4" w:space="0" w:color="000000"/>
              <w:right w:val="single" w:sz="4" w:space="0" w:color="000000"/>
            </w:tcBorders>
            <w:vAlign w:val="center"/>
            <w:hideMark/>
          </w:tcPr>
          <w:p w:rsidR="006149D9" w:rsidRPr="006149D9" w:rsidRDefault="006149D9">
            <w:pPr>
              <w:spacing w:after="0" w:line="240" w:lineRule="auto"/>
              <w:contextualSpacing/>
              <w:rPr>
                <w:rFonts w:ascii="Times New Roman" w:hAnsi="Times New Roman"/>
                <w:color w:val="000000"/>
                <w:sz w:val="28"/>
                <w:szCs w:val="28"/>
                <w:lang w:eastAsia="en-US"/>
              </w:rPr>
            </w:pPr>
            <w:r w:rsidRPr="006149D9">
              <w:rPr>
                <w:rStyle w:val="21"/>
                <w:rFonts w:eastAsiaTheme="minorEastAsia"/>
                <w:sz w:val="28"/>
                <w:szCs w:val="28"/>
              </w:rPr>
              <w:t>ОПК-2</w:t>
            </w:r>
          </w:p>
        </w:tc>
        <w:tc>
          <w:tcPr>
            <w:tcW w:w="7336" w:type="dxa"/>
            <w:tcBorders>
              <w:top w:val="nil"/>
              <w:left w:val="single" w:sz="4" w:space="0" w:color="000000"/>
              <w:bottom w:val="single" w:sz="4" w:space="0" w:color="000000"/>
              <w:right w:val="single" w:sz="4" w:space="0" w:color="000000"/>
            </w:tcBorders>
            <w:vAlign w:val="center"/>
            <w:hideMark/>
          </w:tcPr>
          <w:p w:rsidR="006149D9" w:rsidRPr="006149D9" w:rsidRDefault="006149D9">
            <w:pPr>
              <w:spacing w:line="240" w:lineRule="auto"/>
              <w:jc w:val="both"/>
              <w:rPr>
                <w:rFonts w:ascii="Times New Roman" w:hAnsi="Times New Roman"/>
                <w:sz w:val="28"/>
                <w:szCs w:val="28"/>
                <w:lang w:eastAsia="en-US"/>
              </w:rPr>
            </w:pPr>
            <w:r w:rsidRPr="006149D9">
              <w:rPr>
                <w:rStyle w:val="21"/>
                <w:rFonts w:eastAsiaTheme="minorEastAsia"/>
                <w:sz w:val="28"/>
                <w:szCs w:val="28"/>
              </w:rPr>
              <w:t>Способен применять нормы материального и процессуального права при решении задач профессиональной деятельности</w:t>
            </w:r>
          </w:p>
        </w:tc>
      </w:tr>
      <w:tr w:rsidR="006149D9" w:rsidTr="006149D9">
        <w:trPr>
          <w:trHeight w:val="490"/>
          <w:jc w:val="center"/>
        </w:trPr>
        <w:tc>
          <w:tcPr>
            <w:tcW w:w="2340" w:type="dxa"/>
            <w:tcBorders>
              <w:top w:val="nil"/>
              <w:left w:val="single" w:sz="4" w:space="0" w:color="000000"/>
              <w:bottom w:val="single" w:sz="4" w:space="0" w:color="000000"/>
              <w:right w:val="single" w:sz="4" w:space="0" w:color="000000"/>
            </w:tcBorders>
            <w:vAlign w:val="center"/>
            <w:hideMark/>
          </w:tcPr>
          <w:p w:rsidR="006149D9" w:rsidRPr="006149D9" w:rsidRDefault="006149D9">
            <w:pPr>
              <w:spacing w:after="0" w:line="240" w:lineRule="auto"/>
              <w:contextualSpacing/>
              <w:rPr>
                <w:rFonts w:ascii="Times New Roman" w:hAnsi="Times New Roman"/>
                <w:color w:val="000000"/>
                <w:sz w:val="28"/>
                <w:szCs w:val="28"/>
                <w:lang w:eastAsia="en-US"/>
              </w:rPr>
            </w:pPr>
            <w:r w:rsidRPr="006149D9">
              <w:rPr>
                <w:rFonts w:ascii="Times New Roman" w:hAnsi="Times New Roman"/>
                <w:color w:val="000000"/>
                <w:sz w:val="28"/>
                <w:szCs w:val="28"/>
                <w:lang w:eastAsia="en-US"/>
              </w:rPr>
              <w:t>ОПК-4</w:t>
            </w:r>
          </w:p>
        </w:tc>
        <w:tc>
          <w:tcPr>
            <w:tcW w:w="7336" w:type="dxa"/>
            <w:tcBorders>
              <w:top w:val="nil"/>
              <w:left w:val="single" w:sz="4" w:space="0" w:color="000000"/>
              <w:bottom w:val="single" w:sz="4" w:space="0" w:color="000000"/>
              <w:right w:val="single" w:sz="4" w:space="0" w:color="000000"/>
            </w:tcBorders>
            <w:vAlign w:val="center"/>
            <w:hideMark/>
          </w:tcPr>
          <w:p w:rsidR="006149D9" w:rsidRPr="006149D9" w:rsidRDefault="006149D9" w:rsidP="006149D9">
            <w:pPr>
              <w:pStyle w:val="Default"/>
              <w:suppressAutoHyphens/>
              <w:spacing w:line="240" w:lineRule="auto"/>
              <w:jc w:val="left"/>
              <w:rPr>
                <w:sz w:val="28"/>
                <w:szCs w:val="28"/>
              </w:rPr>
            </w:pPr>
            <w:r w:rsidRPr="006149D9">
              <w:rPr>
                <w:sz w:val="28"/>
                <w:szCs w:val="28"/>
              </w:rPr>
              <w:t xml:space="preserve">Способен профессионально толковать нормы права </w:t>
            </w:r>
          </w:p>
          <w:p w:rsidR="006149D9" w:rsidRPr="006149D9" w:rsidRDefault="006149D9">
            <w:pPr>
              <w:spacing w:line="274" w:lineRule="exact"/>
              <w:jc w:val="both"/>
              <w:rPr>
                <w:rFonts w:ascii="Times New Roman" w:hAnsi="Times New Roman"/>
                <w:sz w:val="28"/>
                <w:szCs w:val="28"/>
                <w:lang w:eastAsia="en-US"/>
              </w:rPr>
            </w:pPr>
          </w:p>
        </w:tc>
      </w:tr>
    </w:tbl>
    <w:p w:rsidR="006149D9" w:rsidRDefault="006149D9" w:rsidP="006149D9">
      <w:pPr>
        <w:pStyle w:val="1"/>
        <w:spacing w:before="0" w:after="0"/>
        <w:jc w:val="center"/>
        <w:rPr>
          <w:rFonts w:ascii="Times New Roman" w:hAnsi="Times New Roman"/>
          <w:sz w:val="28"/>
          <w:szCs w:val="28"/>
        </w:rPr>
      </w:pPr>
      <w:bookmarkStart w:id="1" w:name="_Toc40428321"/>
      <w:bookmarkStart w:id="2" w:name="_Toc57153248"/>
    </w:p>
    <w:p w:rsidR="00C900C8" w:rsidRDefault="00C900C8" w:rsidP="006149D9">
      <w:pPr>
        <w:pStyle w:val="1"/>
        <w:spacing w:before="0" w:after="0"/>
        <w:jc w:val="center"/>
        <w:rPr>
          <w:rFonts w:ascii="Times New Roman" w:hAnsi="Times New Roman"/>
          <w:sz w:val="28"/>
          <w:szCs w:val="28"/>
        </w:rPr>
      </w:pPr>
    </w:p>
    <w:p w:rsidR="006149D9" w:rsidRDefault="006149D9" w:rsidP="006149D9">
      <w:pPr>
        <w:pStyle w:val="1"/>
        <w:spacing w:before="0" w:after="0"/>
        <w:jc w:val="center"/>
        <w:rPr>
          <w:sz w:val="28"/>
          <w:szCs w:val="28"/>
        </w:rPr>
      </w:pPr>
      <w:r>
        <w:rPr>
          <w:rFonts w:ascii="Times New Roman" w:hAnsi="Times New Roman"/>
          <w:sz w:val="28"/>
          <w:szCs w:val="28"/>
        </w:rPr>
        <w:t>2. ПАСПОРТ ФОНДА ОЦЕНОЧНЫХ СРЕДСТВ ПО ДИСЦИПЛИНЕ</w:t>
      </w:r>
      <w:r>
        <w:rPr>
          <w:rFonts w:ascii="Times New Roman" w:hAnsi="Times New Roman"/>
          <w:sz w:val="28"/>
          <w:szCs w:val="28"/>
        </w:rPr>
        <w:br/>
        <w:t>«</w:t>
      </w:r>
      <w:r>
        <w:rPr>
          <w:rFonts w:ascii="Times New Roman" w:eastAsia="Times New Roman" w:hAnsi="Times New Roman"/>
          <w:sz w:val="28"/>
          <w:szCs w:val="28"/>
        </w:rPr>
        <w:t>МУНИЦИПАЛЬНОЕ ПРАВО</w:t>
      </w:r>
      <w:r>
        <w:rPr>
          <w:rFonts w:ascii="Times New Roman" w:hAnsi="Times New Roman"/>
          <w:sz w:val="28"/>
          <w:szCs w:val="28"/>
        </w:rPr>
        <w:t>»</w:t>
      </w:r>
      <w:bookmarkEnd w:id="1"/>
      <w:bookmarkEnd w:id="2"/>
    </w:p>
    <w:tbl>
      <w:tblPr>
        <w:tblW w:w="5000" w:type="pct"/>
        <w:tblLook w:val="00A0"/>
      </w:tblPr>
      <w:tblGrid>
        <w:gridCol w:w="720"/>
        <w:gridCol w:w="3120"/>
        <w:gridCol w:w="2506"/>
        <w:gridCol w:w="3225"/>
      </w:tblGrid>
      <w:tr w:rsidR="006149D9" w:rsidTr="006149D9">
        <w:trPr>
          <w:trHeight w:val="847"/>
          <w:tblHeader/>
        </w:trPr>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b/>
                <w:color w:val="000000"/>
                <w:sz w:val="28"/>
                <w:szCs w:val="28"/>
                <w:lang w:eastAsia="en-US"/>
              </w:rPr>
            </w:pPr>
            <w:r>
              <w:rPr>
                <w:rFonts w:ascii="Times New Roman" w:hAnsi="Times New Roman"/>
                <w:b/>
                <w:color w:val="000000"/>
                <w:sz w:val="28"/>
                <w:szCs w:val="28"/>
                <w:lang w:eastAsia="en-US"/>
              </w:rPr>
              <w:t>№ п/п</w:t>
            </w:r>
          </w:p>
        </w:tc>
        <w:tc>
          <w:tcPr>
            <w:tcW w:w="1630"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b/>
                <w:color w:val="000000"/>
                <w:sz w:val="28"/>
                <w:szCs w:val="28"/>
                <w:lang w:eastAsia="en-US"/>
              </w:rPr>
            </w:pPr>
            <w:r>
              <w:rPr>
                <w:rFonts w:ascii="Times New Roman" w:hAnsi="Times New Roman"/>
                <w:b/>
                <w:color w:val="000000"/>
                <w:sz w:val="28"/>
                <w:szCs w:val="28"/>
                <w:lang w:eastAsia="en-US"/>
              </w:rPr>
              <w:t>Контролируемые разделы дисциплины</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b/>
                <w:color w:val="000000"/>
                <w:sz w:val="28"/>
                <w:szCs w:val="28"/>
                <w:lang w:eastAsia="en-US"/>
              </w:rPr>
            </w:pPr>
            <w:r>
              <w:rPr>
                <w:rFonts w:ascii="Times New Roman" w:hAnsi="Times New Roman"/>
                <w:b/>
                <w:color w:val="000000"/>
                <w:sz w:val="28"/>
                <w:szCs w:val="28"/>
                <w:lang w:eastAsia="en-US"/>
              </w:rPr>
              <w:t>Код контролируемой компетенции</w:t>
            </w:r>
          </w:p>
        </w:tc>
        <w:tc>
          <w:tcPr>
            <w:tcW w:w="1685"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pStyle w:val="Default"/>
              <w:spacing w:line="276" w:lineRule="auto"/>
              <w:jc w:val="center"/>
              <w:rPr>
                <w:rFonts w:eastAsiaTheme="minorEastAsia"/>
                <w:b/>
                <w:sz w:val="28"/>
                <w:szCs w:val="28"/>
              </w:rPr>
            </w:pPr>
            <w:r>
              <w:rPr>
                <w:b/>
                <w:sz w:val="28"/>
                <w:szCs w:val="28"/>
              </w:rPr>
              <w:t>Наименование</w:t>
            </w:r>
          </w:p>
          <w:p w:rsidR="006149D9" w:rsidRDefault="006149D9">
            <w:pPr>
              <w:tabs>
                <w:tab w:val="left" w:pos="2295"/>
              </w:tabs>
              <w:spacing w:after="0" w:line="240" w:lineRule="auto"/>
              <w:contextualSpacing/>
              <w:rPr>
                <w:rFonts w:ascii="Times New Roman" w:hAnsi="Times New Roman"/>
                <w:b/>
                <w:color w:val="000000"/>
                <w:sz w:val="28"/>
                <w:szCs w:val="28"/>
                <w:lang w:eastAsia="en-US"/>
              </w:rPr>
            </w:pPr>
            <w:r>
              <w:rPr>
                <w:rFonts w:ascii="Times New Roman" w:hAnsi="Times New Roman"/>
                <w:b/>
                <w:color w:val="000000"/>
                <w:sz w:val="28"/>
                <w:szCs w:val="28"/>
                <w:lang w:eastAsia="en-US"/>
              </w:rPr>
              <w:t>оценочного средства</w:t>
            </w:r>
          </w:p>
        </w:tc>
      </w:tr>
      <w:tr w:rsidR="006149D9" w:rsidTr="006149D9">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rsidR="006149D9" w:rsidRDefault="006149D9" w:rsidP="006149D9">
            <w:pPr>
              <w:pStyle w:val="Default"/>
              <w:spacing w:line="276" w:lineRule="auto"/>
              <w:jc w:val="center"/>
              <w:rPr>
                <w:rFonts w:eastAsiaTheme="minorEastAsia"/>
                <w:b/>
                <w:sz w:val="28"/>
                <w:szCs w:val="28"/>
              </w:rPr>
            </w:pPr>
            <w:r>
              <w:rPr>
                <w:b/>
                <w:spacing w:val="-4"/>
                <w:sz w:val="28"/>
                <w:szCs w:val="28"/>
              </w:rPr>
              <w:t>Смысловой м</w:t>
            </w:r>
            <w:r>
              <w:rPr>
                <w:b/>
                <w:sz w:val="28"/>
                <w:szCs w:val="28"/>
              </w:rPr>
              <w:t>одуль 1.</w:t>
            </w:r>
            <w:r>
              <w:rPr>
                <w:b/>
                <w:bCs/>
                <w:sz w:val="28"/>
                <w:szCs w:val="28"/>
              </w:rPr>
              <w:t xml:space="preserve"> Общие положения муниципального права</w:t>
            </w:r>
            <w:r>
              <w:rPr>
                <w:rStyle w:val="fontstyle01"/>
                <w:sz w:val="28"/>
                <w:szCs w:val="28"/>
              </w:rPr>
              <w:t>.</w:t>
            </w:r>
          </w:p>
        </w:tc>
      </w:tr>
      <w:tr w:rsidR="006149D9" w:rsidTr="006149D9">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1</w:t>
            </w:r>
          </w:p>
        </w:tc>
        <w:tc>
          <w:tcPr>
            <w:tcW w:w="1630" w:type="pct"/>
            <w:tcBorders>
              <w:top w:val="single" w:sz="4" w:space="0" w:color="000000"/>
              <w:left w:val="single" w:sz="4" w:space="0" w:color="000000"/>
              <w:bottom w:val="single" w:sz="4" w:space="0" w:color="000000"/>
              <w:right w:val="single" w:sz="4" w:space="0" w:color="000000"/>
            </w:tcBorders>
            <w:hideMark/>
          </w:tcPr>
          <w:p w:rsidR="006149D9" w:rsidRDefault="006149D9">
            <w:pPr>
              <w:widowControl w:val="0"/>
              <w:spacing w:after="0" w:line="240" w:lineRule="auto"/>
              <w:contextualSpacing/>
              <w:rPr>
                <w:rFonts w:ascii="Times New Roman" w:hAnsi="Times New Roman"/>
                <w:color w:val="000000"/>
                <w:sz w:val="28"/>
                <w:szCs w:val="28"/>
                <w:lang w:eastAsia="en-US"/>
              </w:rPr>
            </w:pPr>
            <w:r>
              <w:rPr>
                <w:rFonts w:ascii="Times New Roman" w:hAnsi="Times New Roman"/>
                <w:sz w:val="28"/>
                <w:szCs w:val="28"/>
                <w:lang w:eastAsia="en-US"/>
              </w:rPr>
              <w:t xml:space="preserve">Тема 1.1. </w:t>
            </w:r>
            <w:r w:rsidRPr="006149D9">
              <w:rPr>
                <w:rFonts w:ascii="Times New Roman" w:hAnsi="Times New Roman"/>
                <w:color w:val="000000"/>
                <w:sz w:val="28"/>
                <w:szCs w:val="28"/>
              </w:rPr>
              <w:t>Муниципальное право как отрасль права. Наука муниципального права и учебная дисциплина</w:t>
            </w:r>
            <w:r>
              <w:rPr>
                <w:rFonts w:ascii="Times New Roman" w:hAnsi="Times New Roman"/>
                <w:sz w:val="28"/>
                <w:szCs w:val="28"/>
                <w:lang w:eastAsia="en-US"/>
              </w:rPr>
              <w:t>.</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rsidP="006149D9">
            <w:pPr>
              <w:tabs>
                <w:tab w:val="left" w:pos="2295"/>
              </w:tabs>
              <w:spacing w:after="0" w:line="240" w:lineRule="auto"/>
              <w:contextualSpacing/>
              <w:rPr>
                <w:rFonts w:ascii="Times New Roman" w:hAnsi="Times New Roman"/>
                <w:sz w:val="28"/>
                <w:szCs w:val="28"/>
                <w:lang w:eastAsia="en-US"/>
              </w:rPr>
            </w:pPr>
            <w:r>
              <w:rPr>
                <w:rFonts w:ascii="Times New Roman" w:hAnsi="Times New Roman"/>
                <w:sz w:val="28"/>
                <w:szCs w:val="28"/>
                <w:lang w:eastAsia="en-US"/>
              </w:rPr>
              <w:t>ОПК-2</w:t>
            </w:r>
          </w:p>
        </w:tc>
        <w:tc>
          <w:tcPr>
            <w:tcW w:w="1685"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sz w:val="28"/>
                <w:szCs w:val="28"/>
                <w:lang w:eastAsia="en-US"/>
              </w:rPr>
            </w:pPr>
            <w:r>
              <w:rPr>
                <w:rFonts w:ascii="Times New Roman" w:hAnsi="Times New Roman"/>
                <w:color w:val="000000"/>
                <w:sz w:val="28"/>
                <w:szCs w:val="28"/>
                <w:lang w:eastAsia="en-US"/>
              </w:rPr>
              <w:t xml:space="preserve">Тестовые задания входного контроля знаний, собеседование (устный опрос по теме), реферат, </w:t>
            </w:r>
            <w:r>
              <w:rPr>
                <w:rFonts w:ascii="Times New Roman" w:hAnsi="Times New Roman"/>
                <w:sz w:val="28"/>
                <w:szCs w:val="28"/>
                <w:lang w:eastAsia="en-US"/>
              </w:rPr>
              <w:t>тестовые задания, задачи</w:t>
            </w:r>
            <w:r>
              <w:rPr>
                <w:rFonts w:ascii="Times New Roman" w:hAnsi="Times New Roman"/>
                <w:color w:val="000000"/>
                <w:sz w:val="28"/>
                <w:szCs w:val="28"/>
                <w:lang w:eastAsia="en-US"/>
              </w:rPr>
              <w:t>.</w:t>
            </w:r>
          </w:p>
        </w:tc>
      </w:tr>
      <w:tr w:rsidR="006149D9" w:rsidTr="006149D9">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2</w:t>
            </w:r>
          </w:p>
        </w:tc>
        <w:tc>
          <w:tcPr>
            <w:tcW w:w="1630"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num" w:pos="709"/>
                <w:tab w:val="left" w:pos="851"/>
              </w:tabs>
              <w:spacing w:line="240" w:lineRule="auto"/>
              <w:rPr>
                <w:rFonts w:ascii="Times New Roman" w:hAnsi="Times New Roman"/>
                <w:color w:val="000000"/>
                <w:sz w:val="28"/>
                <w:szCs w:val="28"/>
                <w:lang w:eastAsia="en-US"/>
              </w:rPr>
            </w:pPr>
            <w:r>
              <w:rPr>
                <w:rFonts w:ascii="Times New Roman" w:hAnsi="Times New Roman"/>
                <w:sz w:val="28"/>
                <w:szCs w:val="28"/>
                <w:lang w:eastAsia="en-US"/>
              </w:rPr>
              <w:t xml:space="preserve">Тема 1.2. </w:t>
            </w:r>
            <w:r w:rsidRPr="006149D9">
              <w:rPr>
                <w:rFonts w:ascii="Times New Roman" w:hAnsi="Times New Roman"/>
                <w:color w:val="000000"/>
                <w:sz w:val="28"/>
                <w:szCs w:val="28"/>
              </w:rPr>
              <w:t>Правовые основы местного самоуправления</w:t>
            </w:r>
            <w:r>
              <w:rPr>
                <w:rFonts w:ascii="Times New Roman" w:hAnsi="Times New Roman"/>
                <w:sz w:val="28"/>
                <w:szCs w:val="28"/>
                <w:lang w:eastAsia="en-US"/>
              </w:rPr>
              <w:t>.</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sz w:val="28"/>
                <w:szCs w:val="28"/>
                <w:lang w:eastAsia="en-US"/>
              </w:rPr>
            </w:pPr>
            <w:r>
              <w:rPr>
                <w:rFonts w:ascii="Times New Roman" w:hAnsi="Times New Roman"/>
                <w:sz w:val="28"/>
                <w:szCs w:val="28"/>
                <w:lang w:eastAsia="en-US"/>
              </w:rPr>
              <w:t>ОПК-2</w:t>
            </w:r>
          </w:p>
        </w:tc>
        <w:tc>
          <w:tcPr>
            <w:tcW w:w="1685"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Собеседование (устный опрос по теме), практические задания (задачи), реферат.</w:t>
            </w:r>
          </w:p>
        </w:tc>
      </w:tr>
      <w:tr w:rsidR="006149D9" w:rsidTr="006149D9">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3</w:t>
            </w:r>
          </w:p>
        </w:tc>
        <w:tc>
          <w:tcPr>
            <w:tcW w:w="1630"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widowControl w:val="0"/>
              <w:spacing w:after="0" w:line="240" w:lineRule="auto"/>
              <w:contextualSpacing/>
              <w:rPr>
                <w:rFonts w:ascii="Times New Roman" w:hAnsi="Times New Roman"/>
                <w:color w:val="000000"/>
                <w:sz w:val="28"/>
                <w:szCs w:val="28"/>
                <w:lang w:eastAsia="en-US"/>
              </w:rPr>
            </w:pPr>
            <w:r>
              <w:rPr>
                <w:rFonts w:ascii="Times New Roman" w:hAnsi="Times New Roman"/>
                <w:sz w:val="28"/>
                <w:szCs w:val="28"/>
                <w:lang w:eastAsia="en-US"/>
              </w:rPr>
              <w:t xml:space="preserve">Тема 1.3. </w:t>
            </w:r>
            <w:r w:rsidRPr="006149D9">
              <w:rPr>
                <w:rFonts w:ascii="Times New Roman" w:hAnsi="Times New Roman"/>
                <w:sz w:val="28"/>
                <w:szCs w:val="28"/>
              </w:rPr>
              <w:t>Территориальные основы местного самоуправления</w:t>
            </w:r>
            <w:r>
              <w:rPr>
                <w:rFonts w:ascii="Times New Roman" w:hAnsi="Times New Roman"/>
                <w:sz w:val="28"/>
                <w:szCs w:val="28"/>
                <w:lang w:eastAsia="en-US"/>
              </w:rPr>
              <w:t>.</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FFFFFF" w:themeColor="background1"/>
                <w:sz w:val="28"/>
                <w:szCs w:val="28"/>
                <w:lang w:eastAsia="en-US"/>
              </w:rPr>
            </w:pPr>
            <w:r>
              <w:rPr>
                <w:rFonts w:ascii="Times New Roman" w:hAnsi="Times New Roman"/>
                <w:sz w:val="28"/>
                <w:szCs w:val="28"/>
                <w:lang w:eastAsia="en-US"/>
              </w:rPr>
              <w:t>ОПК-2; ОПК-4</w:t>
            </w:r>
          </w:p>
        </w:tc>
        <w:tc>
          <w:tcPr>
            <w:tcW w:w="1685"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 xml:space="preserve">Собеседование (устный опрос по теме), доклад, практические задания (задачи), </w:t>
            </w:r>
            <w:r>
              <w:rPr>
                <w:rFonts w:ascii="Times New Roman" w:hAnsi="Times New Roman"/>
                <w:sz w:val="28"/>
                <w:szCs w:val="28"/>
                <w:lang w:eastAsia="en-US"/>
              </w:rPr>
              <w:t>тестовое задание</w:t>
            </w:r>
            <w:r>
              <w:rPr>
                <w:rFonts w:ascii="Times New Roman" w:hAnsi="Times New Roman"/>
                <w:color w:val="000000"/>
                <w:sz w:val="28"/>
                <w:szCs w:val="28"/>
                <w:lang w:eastAsia="en-US"/>
              </w:rPr>
              <w:t>.</w:t>
            </w:r>
          </w:p>
        </w:tc>
      </w:tr>
      <w:tr w:rsidR="006149D9" w:rsidTr="006149D9">
        <w:trPr>
          <w:trHeight w:val="2502"/>
        </w:trPr>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lastRenderedPageBreak/>
              <w:t>4</w:t>
            </w:r>
          </w:p>
        </w:tc>
        <w:tc>
          <w:tcPr>
            <w:tcW w:w="1630"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spacing w:line="240" w:lineRule="auto"/>
              <w:rPr>
                <w:rFonts w:ascii="Times New Roman" w:hAnsi="Times New Roman"/>
                <w:color w:val="000000"/>
                <w:sz w:val="28"/>
                <w:szCs w:val="28"/>
                <w:lang w:eastAsia="en-US"/>
              </w:rPr>
            </w:pPr>
            <w:r>
              <w:rPr>
                <w:rFonts w:ascii="Times New Roman" w:hAnsi="Times New Roman"/>
                <w:sz w:val="28"/>
                <w:szCs w:val="28"/>
                <w:lang w:eastAsia="en-US"/>
              </w:rPr>
              <w:t xml:space="preserve">Тема 1.4. </w:t>
            </w:r>
            <w:r w:rsidRPr="006149D9">
              <w:rPr>
                <w:rFonts w:ascii="Times New Roman" w:hAnsi="Times New Roman"/>
                <w:color w:val="000000"/>
                <w:sz w:val="28"/>
                <w:szCs w:val="28"/>
              </w:rPr>
              <w:t>Экономические основы местного самоуправления.</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FF0000"/>
                <w:sz w:val="28"/>
                <w:szCs w:val="28"/>
                <w:lang w:eastAsia="en-US"/>
              </w:rPr>
            </w:pPr>
            <w:r>
              <w:rPr>
                <w:rFonts w:ascii="Times New Roman" w:hAnsi="Times New Roman"/>
                <w:sz w:val="28"/>
                <w:szCs w:val="28"/>
                <w:lang w:eastAsia="en-US"/>
              </w:rPr>
              <w:t>ОПК-2; ОПК-4</w:t>
            </w:r>
          </w:p>
        </w:tc>
        <w:tc>
          <w:tcPr>
            <w:tcW w:w="1685"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Собеседование (устный опрос по теме), практические задания (задачи), модульный контроль.</w:t>
            </w:r>
          </w:p>
        </w:tc>
      </w:tr>
      <w:tr w:rsidR="006149D9" w:rsidTr="006149D9">
        <w:trPr>
          <w:trHeight w:val="713"/>
        </w:trPr>
        <w:tc>
          <w:tcPr>
            <w:tcW w:w="5000" w:type="pct"/>
            <w:gridSpan w:val="4"/>
            <w:tcBorders>
              <w:top w:val="single" w:sz="4" w:space="0" w:color="000000"/>
              <w:left w:val="single" w:sz="4" w:space="0" w:color="000000"/>
              <w:bottom w:val="nil"/>
              <w:right w:val="single" w:sz="4" w:space="0" w:color="000000"/>
            </w:tcBorders>
            <w:vAlign w:val="center"/>
            <w:hideMark/>
          </w:tcPr>
          <w:p w:rsidR="006149D9" w:rsidRDefault="006149D9">
            <w:pPr>
              <w:rPr>
                <w:rFonts w:ascii="Times New Roman" w:hAnsi="Times New Roman"/>
                <w:color w:val="000000"/>
                <w:sz w:val="28"/>
                <w:szCs w:val="28"/>
                <w:lang w:eastAsia="en-US"/>
              </w:rPr>
            </w:pPr>
            <w:r>
              <w:rPr>
                <w:rFonts w:ascii="Times New Roman" w:hAnsi="Times New Roman"/>
                <w:b/>
                <w:color w:val="000000"/>
                <w:sz w:val="28"/>
                <w:szCs w:val="28"/>
                <w:lang w:eastAsia="en-US"/>
              </w:rPr>
              <w:t>Смысловой модуль 2.</w:t>
            </w:r>
            <w:r>
              <w:rPr>
                <w:rFonts w:ascii="Times New Roman" w:hAnsi="Times New Roman"/>
                <w:color w:val="000000"/>
                <w:sz w:val="28"/>
                <w:szCs w:val="28"/>
                <w:lang w:eastAsia="en-US"/>
              </w:rPr>
              <w:t xml:space="preserve"> </w:t>
            </w:r>
            <w:r w:rsidRPr="007375F3">
              <w:rPr>
                <w:rFonts w:ascii="Times New Roman" w:hAnsi="Times New Roman"/>
                <w:b/>
                <w:color w:val="000000"/>
                <w:sz w:val="28"/>
                <w:szCs w:val="28"/>
              </w:rPr>
              <w:t>Организация местного самоуправления</w:t>
            </w:r>
            <w:r>
              <w:rPr>
                <w:rFonts w:ascii="Times New Roman" w:hAnsi="Times New Roman"/>
                <w:b/>
                <w:sz w:val="28"/>
                <w:szCs w:val="28"/>
                <w:lang w:eastAsia="en-US"/>
              </w:rPr>
              <w:t>.</w:t>
            </w:r>
          </w:p>
        </w:tc>
      </w:tr>
      <w:tr w:rsidR="006149D9" w:rsidTr="006149D9">
        <w:tc>
          <w:tcPr>
            <w:tcW w:w="376" w:type="pct"/>
            <w:tcBorders>
              <w:top w:val="nil"/>
              <w:left w:val="single" w:sz="4" w:space="0" w:color="000000"/>
              <w:bottom w:val="single" w:sz="4" w:space="0" w:color="000000"/>
              <w:right w:val="single" w:sz="4" w:space="0" w:color="000000"/>
            </w:tcBorders>
            <w:vAlign w:val="center"/>
            <w:hideMark/>
          </w:tcPr>
          <w:p w:rsidR="006149D9" w:rsidRDefault="006149D9">
            <w:pPr>
              <w:spacing w:after="0" w:line="240" w:lineRule="auto"/>
              <w:rPr>
                <w:rFonts w:eastAsiaTheme="minorHAnsi"/>
                <w:lang w:eastAsia="en-US"/>
              </w:rPr>
            </w:pPr>
          </w:p>
        </w:tc>
        <w:tc>
          <w:tcPr>
            <w:tcW w:w="1630" w:type="pct"/>
            <w:tcBorders>
              <w:top w:val="nil"/>
              <w:left w:val="single" w:sz="4" w:space="0" w:color="000000"/>
              <w:bottom w:val="single" w:sz="4" w:space="0" w:color="000000"/>
              <w:right w:val="single" w:sz="4" w:space="0" w:color="000000"/>
            </w:tcBorders>
            <w:vAlign w:val="center"/>
            <w:hideMark/>
          </w:tcPr>
          <w:p w:rsidR="006149D9" w:rsidRDefault="006149D9">
            <w:pPr>
              <w:spacing w:after="0" w:line="240" w:lineRule="auto"/>
              <w:rPr>
                <w:rFonts w:eastAsiaTheme="minorHAnsi"/>
                <w:lang w:eastAsia="en-US"/>
              </w:rPr>
            </w:pPr>
          </w:p>
        </w:tc>
        <w:tc>
          <w:tcPr>
            <w:tcW w:w="1309" w:type="pct"/>
            <w:tcBorders>
              <w:top w:val="nil"/>
              <w:left w:val="single" w:sz="4" w:space="0" w:color="000000"/>
              <w:bottom w:val="single" w:sz="4" w:space="0" w:color="000000"/>
              <w:right w:val="single" w:sz="4" w:space="0" w:color="000000"/>
            </w:tcBorders>
            <w:vAlign w:val="center"/>
            <w:hideMark/>
          </w:tcPr>
          <w:p w:rsidR="006149D9" w:rsidRDefault="006149D9">
            <w:pPr>
              <w:spacing w:after="0" w:line="240" w:lineRule="auto"/>
              <w:rPr>
                <w:rFonts w:eastAsiaTheme="minorHAnsi"/>
                <w:lang w:eastAsia="en-US"/>
              </w:rPr>
            </w:pPr>
          </w:p>
        </w:tc>
        <w:tc>
          <w:tcPr>
            <w:tcW w:w="1685" w:type="pct"/>
            <w:tcBorders>
              <w:top w:val="nil"/>
              <w:left w:val="single" w:sz="4" w:space="0" w:color="000000"/>
              <w:bottom w:val="single" w:sz="4" w:space="0" w:color="000000"/>
              <w:right w:val="single" w:sz="4" w:space="0" w:color="000000"/>
            </w:tcBorders>
            <w:vAlign w:val="center"/>
            <w:hideMark/>
          </w:tcPr>
          <w:p w:rsidR="006149D9" w:rsidRDefault="006149D9">
            <w:pPr>
              <w:spacing w:after="0" w:line="240" w:lineRule="auto"/>
              <w:rPr>
                <w:rFonts w:eastAsiaTheme="minorHAnsi"/>
                <w:lang w:eastAsia="en-US"/>
              </w:rPr>
            </w:pPr>
          </w:p>
        </w:tc>
      </w:tr>
      <w:tr w:rsidR="006149D9" w:rsidTr="006149D9">
        <w:trPr>
          <w:trHeight w:val="1273"/>
        </w:trPr>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5</w:t>
            </w:r>
          </w:p>
        </w:tc>
        <w:tc>
          <w:tcPr>
            <w:tcW w:w="1630"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spacing w:line="240" w:lineRule="auto"/>
              <w:rPr>
                <w:rFonts w:ascii="Times New Roman" w:hAnsi="Times New Roman"/>
                <w:sz w:val="28"/>
                <w:szCs w:val="28"/>
                <w:lang w:eastAsia="en-US"/>
              </w:rPr>
            </w:pPr>
            <w:r>
              <w:rPr>
                <w:rFonts w:ascii="Times New Roman" w:hAnsi="Times New Roman"/>
                <w:sz w:val="28"/>
                <w:szCs w:val="28"/>
                <w:lang w:eastAsia="en-US"/>
              </w:rPr>
              <w:t xml:space="preserve">Тема 2.1. </w:t>
            </w:r>
            <w:r w:rsidRPr="006149D9">
              <w:rPr>
                <w:rFonts w:ascii="Times New Roman" w:hAnsi="Times New Roman"/>
                <w:color w:val="000000"/>
                <w:sz w:val="28"/>
                <w:szCs w:val="28"/>
              </w:rPr>
              <w:t>Система органов местного самоуправления</w:t>
            </w:r>
            <w:r>
              <w:rPr>
                <w:rFonts w:ascii="Times New Roman" w:hAnsi="Times New Roman"/>
                <w:sz w:val="28"/>
                <w:szCs w:val="28"/>
                <w:lang w:eastAsia="en-US"/>
              </w:rPr>
              <w:t>.</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sz w:val="28"/>
                <w:szCs w:val="28"/>
                <w:lang w:eastAsia="en-US"/>
              </w:rPr>
            </w:pPr>
            <w:r>
              <w:rPr>
                <w:rFonts w:ascii="Times New Roman" w:hAnsi="Times New Roman"/>
                <w:sz w:val="28"/>
                <w:szCs w:val="28"/>
                <w:lang w:eastAsia="en-US"/>
              </w:rPr>
              <w:t>ОПК-2; ОПК-4</w:t>
            </w:r>
          </w:p>
        </w:tc>
        <w:tc>
          <w:tcPr>
            <w:tcW w:w="1685" w:type="pct"/>
            <w:tcBorders>
              <w:top w:val="single" w:sz="4" w:space="0" w:color="000000"/>
              <w:left w:val="single" w:sz="4" w:space="0" w:color="000000"/>
              <w:bottom w:val="single" w:sz="4" w:space="0" w:color="000000"/>
              <w:right w:val="single" w:sz="4" w:space="0" w:color="000000"/>
            </w:tcBorders>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Собеседование (устный опрос по теме), практические задания (задачи).</w:t>
            </w:r>
          </w:p>
        </w:tc>
      </w:tr>
      <w:tr w:rsidR="006149D9" w:rsidTr="006149D9">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6</w:t>
            </w:r>
          </w:p>
        </w:tc>
        <w:tc>
          <w:tcPr>
            <w:tcW w:w="1630"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spacing w:line="240" w:lineRule="auto"/>
              <w:rPr>
                <w:rFonts w:ascii="Times New Roman" w:hAnsi="Times New Roman"/>
                <w:color w:val="000000"/>
                <w:sz w:val="28"/>
                <w:szCs w:val="28"/>
                <w:lang w:eastAsia="en-US"/>
              </w:rPr>
            </w:pPr>
            <w:r>
              <w:rPr>
                <w:rFonts w:ascii="Times New Roman" w:hAnsi="Times New Roman"/>
                <w:sz w:val="28"/>
                <w:szCs w:val="28"/>
                <w:lang w:eastAsia="en-US"/>
              </w:rPr>
              <w:t xml:space="preserve">Тема 2.2. </w:t>
            </w:r>
            <w:r w:rsidRPr="006149D9">
              <w:rPr>
                <w:rFonts w:ascii="Times New Roman" w:hAnsi="Times New Roman"/>
                <w:color w:val="000000"/>
                <w:sz w:val="28"/>
                <w:szCs w:val="28"/>
              </w:rPr>
              <w:t>Формы участия населения в реализации местного самоуправления</w:t>
            </w:r>
            <w:r>
              <w:rPr>
                <w:rFonts w:ascii="Times New Roman" w:hAnsi="Times New Roman"/>
                <w:sz w:val="28"/>
                <w:szCs w:val="28"/>
                <w:lang w:eastAsia="en-US"/>
              </w:rPr>
              <w:t>.</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sz w:val="28"/>
                <w:szCs w:val="28"/>
                <w:lang w:eastAsia="en-US"/>
              </w:rPr>
            </w:pPr>
            <w:r>
              <w:rPr>
                <w:rFonts w:ascii="Times New Roman" w:hAnsi="Times New Roman"/>
                <w:sz w:val="28"/>
                <w:szCs w:val="28"/>
                <w:lang w:eastAsia="en-US"/>
              </w:rPr>
              <w:t>ОПК-2; ОПК-4</w:t>
            </w:r>
          </w:p>
        </w:tc>
        <w:tc>
          <w:tcPr>
            <w:tcW w:w="1685"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Собеседование (устный опрос по теме), тестовые задания, реферат.</w:t>
            </w:r>
          </w:p>
        </w:tc>
      </w:tr>
      <w:tr w:rsidR="006149D9" w:rsidTr="006149D9">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7</w:t>
            </w:r>
          </w:p>
        </w:tc>
        <w:tc>
          <w:tcPr>
            <w:tcW w:w="1630" w:type="pct"/>
            <w:tcBorders>
              <w:top w:val="single" w:sz="4" w:space="0" w:color="000000"/>
              <w:left w:val="single" w:sz="4" w:space="0" w:color="000000"/>
              <w:bottom w:val="single" w:sz="4" w:space="0" w:color="000000"/>
              <w:right w:val="single" w:sz="4" w:space="0" w:color="000000"/>
            </w:tcBorders>
            <w:hideMark/>
          </w:tcPr>
          <w:p w:rsidR="006149D9" w:rsidRDefault="006149D9">
            <w:pPr>
              <w:spacing w:line="240" w:lineRule="auto"/>
              <w:rPr>
                <w:rFonts w:ascii="Times New Roman" w:hAnsi="Times New Roman"/>
                <w:bCs/>
                <w:sz w:val="28"/>
                <w:szCs w:val="28"/>
                <w:lang w:eastAsia="en-US"/>
              </w:rPr>
            </w:pPr>
            <w:r>
              <w:rPr>
                <w:rFonts w:ascii="Times New Roman" w:hAnsi="Times New Roman"/>
                <w:sz w:val="28"/>
                <w:szCs w:val="28"/>
                <w:lang w:eastAsia="en-US"/>
              </w:rPr>
              <w:t xml:space="preserve">Тема 2.3. </w:t>
            </w:r>
            <w:r w:rsidRPr="006149D9">
              <w:rPr>
                <w:rFonts w:ascii="Times New Roman" w:hAnsi="Times New Roman"/>
                <w:sz w:val="28"/>
                <w:szCs w:val="28"/>
              </w:rPr>
              <w:t>Гарантии местного самоуправления. Ответственность органов и должностных лиц местного самоуправления</w:t>
            </w:r>
            <w:r>
              <w:rPr>
                <w:rFonts w:ascii="Times New Roman" w:hAnsi="Times New Roman"/>
                <w:sz w:val="28"/>
                <w:szCs w:val="28"/>
                <w:lang w:eastAsia="en-US"/>
              </w:rPr>
              <w:t>.</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spacing w:after="0" w:line="240" w:lineRule="auto"/>
              <w:rPr>
                <w:rFonts w:ascii="Times New Roman" w:hAnsi="Times New Roman"/>
                <w:sz w:val="28"/>
                <w:szCs w:val="28"/>
                <w:lang w:eastAsia="en-US"/>
              </w:rPr>
            </w:pPr>
            <w:r>
              <w:rPr>
                <w:rFonts w:ascii="Times New Roman" w:hAnsi="Times New Roman"/>
                <w:sz w:val="28"/>
                <w:szCs w:val="28"/>
                <w:lang w:eastAsia="en-US"/>
              </w:rPr>
              <w:t>ОПК-2; ОПК-4</w:t>
            </w:r>
          </w:p>
        </w:tc>
        <w:tc>
          <w:tcPr>
            <w:tcW w:w="1685"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Собеседование (устный опрос по теме), практические задания (задачи), тестовые задания, модульный контроль.</w:t>
            </w:r>
          </w:p>
        </w:tc>
      </w:tr>
      <w:tr w:rsidR="006149D9" w:rsidTr="006149D9">
        <w:tc>
          <w:tcPr>
            <w:tcW w:w="376"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tabs>
                <w:tab w:val="left" w:pos="2295"/>
              </w:tabs>
              <w:spacing w:after="0" w:line="240" w:lineRule="auto"/>
              <w:contextualSpacing/>
              <w:rPr>
                <w:rFonts w:ascii="Times New Roman" w:hAnsi="Times New Roman"/>
                <w:color w:val="000000"/>
                <w:sz w:val="28"/>
                <w:szCs w:val="28"/>
                <w:highlight w:val="yellow"/>
                <w:lang w:eastAsia="en-US"/>
              </w:rPr>
            </w:pPr>
            <w:r>
              <w:rPr>
                <w:rFonts w:ascii="Times New Roman" w:hAnsi="Times New Roman"/>
                <w:color w:val="000000"/>
                <w:sz w:val="28"/>
                <w:szCs w:val="28"/>
                <w:lang w:eastAsia="en-US"/>
              </w:rPr>
              <w:t>8</w:t>
            </w:r>
          </w:p>
        </w:tc>
        <w:tc>
          <w:tcPr>
            <w:tcW w:w="1630"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pPr>
              <w:spacing w:line="240" w:lineRule="auto"/>
              <w:rPr>
                <w:rFonts w:ascii="Times New Roman" w:hAnsi="Times New Roman"/>
                <w:color w:val="000000"/>
                <w:sz w:val="28"/>
                <w:szCs w:val="28"/>
                <w:lang w:eastAsia="en-US"/>
              </w:rPr>
            </w:pPr>
            <w:r>
              <w:rPr>
                <w:rFonts w:ascii="Times New Roman" w:hAnsi="Times New Roman"/>
                <w:sz w:val="28"/>
                <w:szCs w:val="28"/>
                <w:lang w:eastAsia="en-US"/>
              </w:rPr>
              <w:t xml:space="preserve">Тема 2.4. </w:t>
            </w:r>
            <w:r w:rsidRPr="006149D9">
              <w:rPr>
                <w:rFonts w:ascii="Times New Roman" w:hAnsi="Times New Roman"/>
                <w:color w:val="000000"/>
                <w:sz w:val="28"/>
                <w:szCs w:val="28"/>
              </w:rPr>
              <w:t>Местное самоуправление в зарубежных странах</w:t>
            </w:r>
            <w:r>
              <w:rPr>
                <w:rFonts w:ascii="Times New Roman" w:hAnsi="Times New Roman"/>
                <w:sz w:val="28"/>
                <w:szCs w:val="28"/>
                <w:lang w:eastAsia="en-US"/>
              </w:rPr>
              <w:t>.</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6149D9" w:rsidRDefault="006149D9" w:rsidP="006149D9">
            <w:pPr>
              <w:tabs>
                <w:tab w:val="left" w:pos="2295"/>
              </w:tabs>
              <w:spacing w:after="0" w:line="240" w:lineRule="auto"/>
              <w:contextualSpacing/>
              <w:rPr>
                <w:rFonts w:ascii="Times New Roman" w:hAnsi="Times New Roman"/>
                <w:sz w:val="28"/>
                <w:szCs w:val="28"/>
                <w:lang w:eastAsia="en-US"/>
              </w:rPr>
            </w:pPr>
            <w:r>
              <w:rPr>
                <w:rFonts w:ascii="Times New Roman" w:hAnsi="Times New Roman"/>
                <w:sz w:val="28"/>
                <w:szCs w:val="28"/>
                <w:lang w:eastAsia="en-US"/>
              </w:rPr>
              <w:t>ОПК-2</w:t>
            </w:r>
          </w:p>
        </w:tc>
        <w:tc>
          <w:tcPr>
            <w:tcW w:w="1685" w:type="pct"/>
            <w:tcBorders>
              <w:top w:val="single" w:sz="4" w:space="0" w:color="000000"/>
              <w:left w:val="single" w:sz="4" w:space="0" w:color="000000"/>
              <w:bottom w:val="single" w:sz="4" w:space="0" w:color="000000"/>
              <w:right w:val="single" w:sz="4" w:space="0" w:color="000000"/>
            </w:tcBorders>
            <w:hideMark/>
          </w:tcPr>
          <w:p w:rsidR="006149D9" w:rsidRDefault="006149D9">
            <w:pPr>
              <w:tabs>
                <w:tab w:val="left" w:pos="2295"/>
              </w:tabs>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Собеседование (устный опрос по теме), практические задания (задачи), реферат.</w:t>
            </w:r>
          </w:p>
        </w:tc>
      </w:tr>
    </w:tbl>
    <w:p w:rsidR="00065DA3" w:rsidRDefault="00065DA3"/>
    <w:p w:rsidR="00065DA3" w:rsidRDefault="00065DA3">
      <w:pPr>
        <w:spacing w:after="0" w:line="240" w:lineRule="auto"/>
        <w:jc w:val="center"/>
      </w:pPr>
      <w:r>
        <w:br w:type="page"/>
      </w:r>
    </w:p>
    <w:p w:rsidR="00065DA3" w:rsidRDefault="00065DA3" w:rsidP="00065DA3">
      <w:pPr>
        <w:pStyle w:val="1"/>
        <w:spacing w:before="0" w:after="0"/>
        <w:ind w:firstLine="709"/>
        <w:contextualSpacing/>
        <w:jc w:val="center"/>
        <w:rPr>
          <w:rFonts w:ascii="Times New Roman" w:hAnsi="Times New Roman"/>
          <w:sz w:val="28"/>
          <w:szCs w:val="28"/>
        </w:rPr>
      </w:pPr>
      <w:r>
        <w:rPr>
          <w:rFonts w:ascii="Times New Roman" w:hAnsi="Times New Roman"/>
          <w:color w:val="000000" w:themeColor="text1"/>
          <w:sz w:val="28"/>
          <w:szCs w:val="28"/>
        </w:rPr>
        <w:lastRenderedPageBreak/>
        <w:t>3. ВХОДНОЙ КОНТРОЛЬ</w:t>
      </w:r>
    </w:p>
    <w:p w:rsidR="00065DA3" w:rsidRDefault="00065DA3" w:rsidP="00065DA3">
      <w:pPr>
        <w:tabs>
          <w:tab w:val="left" w:pos="1134"/>
        </w:tabs>
        <w:spacing w:after="0" w:line="240" w:lineRule="auto"/>
        <w:ind w:firstLine="709"/>
        <w:contextualSpacing/>
        <w:jc w:val="both"/>
        <w:rPr>
          <w:rFonts w:ascii="Times New Roman" w:hAnsi="Times New Roman"/>
          <w:sz w:val="28"/>
          <w:szCs w:val="28"/>
        </w:rPr>
      </w:pPr>
    </w:p>
    <w:p w:rsidR="00065DA3" w:rsidRDefault="00065DA3" w:rsidP="00065DA3">
      <w:pPr>
        <w:spacing w:after="0" w:line="240" w:lineRule="auto"/>
        <w:ind w:firstLine="708"/>
        <w:jc w:val="both"/>
        <w:rPr>
          <w:rFonts w:ascii="Times New Roman" w:hAnsi="Times New Roman"/>
          <w:sz w:val="28"/>
          <w:szCs w:val="28"/>
        </w:rPr>
      </w:pPr>
      <w:r>
        <w:rPr>
          <w:rFonts w:ascii="Times New Roman" w:hAnsi="Times New Roman"/>
          <w:sz w:val="28"/>
          <w:szCs w:val="28"/>
        </w:rPr>
        <w:t xml:space="preserve">Цель проведения входного контроля состоит в определении </w:t>
      </w:r>
      <w:r>
        <w:rPr>
          <w:rFonts w:ascii="Times New Roman" w:hAnsi="Times New Roman"/>
          <w:sz w:val="28"/>
          <w:szCs w:val="28"/>
          <w:lang w:eastAsia="uk-UA"/>
        </w:rPr>
        <w:t xml:space="preserve">исходного уровня знаний, </w:t>
      </w:r>
      <w:r>
        <w:rPr>
          <w:rFonts w:ascii="Times New Roman" w:hAnsi="Times New Roman"/>
          <w:sz w:val="28"/>
          <w:szCs w:val="28"/>
        </w:rPr>
        <w:t>умений и навыков обучающихся, их готовности к изучению данной дисциплины и дает возможность правильно выбрать методику изложения учебного материала. Входной контроль проводится в учебной группе на первом практическом занятии.</w:t>
      </w:r>
    </w:p>
    <w:p w:rsidR="00065DA3" w:rsidRDefault="00065DA3" w:rsidP="00065DA3">
      <w:pPr>
        <w:spacing w:after="0" w:line="240" w:lineRule="auto"/>
        <w:jc w:val="center"/>
        <w:rPr>
          <w:rFonts w:ascii="Times New Roman" w:hAnsi="Times New Roman"/>
          <w:b/>
          <w:bCs/>
          <w:sz w:val="28"/>
          <w:szCs w:val="28"/>
        </w:rPr>
      </w:pPr>
    </w:p>
    <w:p w:rsidR="00065DA3" w:rsidRDefault="00065DA3" w:rsidP="00065DA3">
      <w:pPr>
        <w:spacing w:after="0" w:line="240" w:lineRule="auto"/>
        <w:jc w:val="center"/>
        <w:rPr>
          <w:rFonts w:ascii="Times New Roman" w:hAnsi="Times New Roman"/>
          <w:b/>
          <w:bCs/>
          <w:sz w:val="28"/>
          <w:szCs w:val="28"/>
        </w:rPr>
      </w:pPr>
      <w:r>
        <w:rPr>
          <w:rFonts w:ascii="Times New Roman" w:hAnsi="Times New Roman"/>
          <w:b/>
          <w:bCs/>
          <w:sz w:val="28"/>
          <w:szCs w:val="28"/>
        </w:rPr>
        <w:t>Входной контроль</w:t>
      </w:r>
    </w:p>
    <w:p w:rsidR="00065DA3" w:rsidRDefault="00065DA3" w:rsidP="00065DA3">
      <w:pPr>
        <w:spacing w:after="0" w:line="240" w:lineRule="auto"/>
        <w:jc w:val="center"/>
        <w:rPr>
          <w:rFonts w:ascii="Times New Roman" w:hAnsi="Times New Roman"/>
          <w:b/>
          <w:bCs/>
          <w:sz w:val="28"/>
          <w:szCs w:val="28"/>
        </w:rPr>
      </w:pPr>
      <w:r>
        <w:rPr>
          <w:rFonts w:ascii="Times New Roman" w:hAnsi="Times New Roman"/>
          <w:b/>
          <w:bCs/>
          <w:sz w:val="28"/>
          <w:szCs w:val="28"/>
        </w:rPr>
        <w:t>Вариант 1.</w:t>
      </w:r>
    </w:p>
    <w:p w:rsidR="00065DA3" w:rsidRDefault="00065DA3" w:rsidP="00065DA3">
      <w:pPr>
        <w:spacing w:after="0" w:line="240" w:lineRule="auto"/>
        <w:jc w:val="both"/>
        <w:rPr>
          <w:rStyle w:val="c7"/>
          <w:rFonts w:ascii="Times New Roman" w:hAnsi="Times New Roman"/>
          <w:sz w:val="28"/>
          <w:szCs w:val="28"/>
        </w:rPr>
      </w:pPr>
      <w:r>
        <w:rPr>
          <w:rFonts w:ascii="Times New Roman" w:hAnsi="Times New Roman"/>
          <w:b/>
          <w:sz w:val="28"/>
          <w:szCs w:val="28"/>
        </w:rPr>
        <w:t>Теоретический вопрос:</w:t>
      </w:r>
      <w:r>
        <w:rPr>
          <w:rFonts w:ascii="Times New Roman" w:hAnsi="Times New Roman"/>
          <w:sz w:val="28"/>
          <w:szCs w:val="28"/>
        </w:rPr>
        <w:t xml:space="preserve"> дайте определение понятию «</w:t>
      </w:r>
      <w:r>
        <w:rPr>
          <w:rStyle w:val="c7"/>
          <w:rFonts w:ascii="Times New Roman" w:hAnsi="Times New Roman"/>
          <w:sz w:val="28"/>
          <w:szCs w:val="28"/>
        </w:rPr>
        <w:t>территориальное общественное самоуправление».</w:t>
      </w:r>
    </w:p>
    <w:p w:rsidR="00065DA3" w:rsidRDefault="00065DA3" w:rsidP="00065DA3">
      <w:pPr>
        <w:spacing w:after="0" w:line="240" w:lineRule="auto"/>
        <w:jc w:val="both"/>
        <w:rPr>
          <w:bCs/>
          <w:color w:val="000000"/>
        </w:rPr>
      </w:pPr>
      <w:r>
        <w:rPr>
          <w:rStyle w:val="c7"/>
          <w:rFonts w:ascii="Times New Roman" w:hAnsi="Times New Roman"/>
          <w:b/>
          <w:sz w:val="28"/>
          <w:szCs w:val="28"/>
        </w:rPr>
        <w:t xml:space="preserve">Практическое задание: </w:t>
      </w:r>
      <w:r>
        <w:rPr>
          <w:rFonts w:ascii="Times New Roman" w:hAnsi="Times New Roman"/>
          <w:bCs/>
          <w:color w:val="000000"/>
          <w:sz w:val="28"/>
          <w:szCs w:val="28"/>
        </w:rPr>
        <w:t>В соответствии со ст. 12 Конституции РФ органы местного самоуправления не входят в систему органов государственной власти. Обладают ли в связи с этим акты органов местного самоуправления властной силой? Является ли местное самоуправление властной деятельностью? Аргументируйте свой ответ.</w:t>
      </w:r>
    </w:p>
    <w:p w:rsidR="00065DA3" w:rsidRDefault="00065DA3" w:rsidP="00065DA3">
      <w:pPr>
        <w:spacing w:after="0" w:line="240" w:lineRule="auto"/>
        <w:jc w:val="both"/>
        <w:rPr>
          <w:rFonts w:ascii="Times New Roman" w:hAnsi="Times New Roman"/>
          <w:b/>
          <w:bCs/>
          <w:color w:val="000000"/>
          <w:sz w:val="28"/>
          <w:szCs w:val="28"/>
        </w:rPr>
      </w:pPr>
      <w:r>
        <w:rPr>
          <w:rFonts w:ascii="Times New Roman" w:hAnsi="Times New Roman"/>
          <w:b/>
          <w:bCs/>
          <w:color w:val="000000"/>
          <w:sz w:val="28"/>
          <w:szCs w:val="28"/>
        </w:rPr>
        <w:t>Тесты:</w:t>
      </w: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1. Местное самоуправление в Российской Федерации является: </w:t>
      </w:r>
    </w:p>
    <w:p w:rsidR="00065DA3" w:rsidRDefault="00065DA3" w:rsidP="00065DA3">
      <w:pPr>
        <w:pStyle w:val="a4"/>
        <w:numPr>
          <w:ilvl w:val="0"/>
          <w:numId w:val="1"/>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формой государственного управления; </w:t>
      </w:r>
    </w:p>
    <w:p w:rsidR="00065DA3" w:rsidRDefault="00065DA3" w:rsidP="00065DA3">
      <w:pPr>
        <w:pStyle w:val="a4"/>
        <w:numPr>
          <w:ilvl w:val="0"/>
          <w:numId w:val="1"/>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частью законодательной ветви государственной власти; </w:t>
      </w:r>
    </w:p>
    <w:p w:rsidR="00065DA3" w:rsidRDefault="00065DA3" w:rsidP="00065DA3">
      <w:pPr>
        <w:pStyle w:val="a4"/>
        <w:numPr>
          <w:ilvl w:val="0"/>
          <w:numId w:val="1"/>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частью исполнительной ветви государственной власти; </w:t>
      </w:r>
    </w:p>
    <w:p w:rsidR="00065DA3" w:rsidRDefault="00065DA3" w:rsidP="00065DA3">
      <w:pPr>
        <w:pStyle w:val="a4"/>
        <w:numPr>
          <w:ilvl w:val="0"/>
          <w:numId w:val="1"/>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самостоятельной формой народовластия. </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2. Наименования представительного органа муниципального образования, главы муниципального образования, местной администрации устанавливаются: </w:t>
      </w:r>
    </w:p>
    <w:p w:rsidR="00065DA3" w:rsidRDefault="00065DA3" w:rsidP="00065DA3">
      <w:pPr>
        <w:pStyle w:val="a4"/>
        <w:numPr>
          <w:ilvl w:val="0"/>
          <w:numId w:val="2"/>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законом субъекта РФ с учетом исторических и иных местных традиций; </w:t>
      </w:r>
    </w:p>
    <w:p w:rsidR="00065DA3" w:rsidRDefault="00065DA3" w:rsidP="00065DA3">
      <w:pPr>
        <w:pStyle w:val="a4"/>
        <w:numPr>
          <w:ilvl w:val="0"/>
          <w:numId w:val="2"/>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федеральным законом; </w:t>
      </w:r>
    </w:p>
    <w:p w:rsidR="00065DA3" w:rsidRDefault="00065DA3" w:rsidP="00065DA3">
      <w:pPr>
        <w:pStyle w:val="a4"/>
        <w:numPr>
          <w:ilvl w:val="0"/>
          <w:numId w:val="2"/>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Конституцией РФ; </w:t>
      </w:r>
    </w:p>
    <w:p w:rsidR="00065DA3" w:rsidRDefault="00065DA3" w:rsidP="00065DA3">
      <w:pPr>
        <w:pStyle w:val="a4"/>
        <w:numPr>
          <w:ilvl w:val="0"/>
          <w:numId w:val="2"/>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указом Президента РФ о системе органов местного самоуправления РФ.</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3. Муниципальными образованиями являются: </w:t>
      </w:r>
    </w:p>
    <w:p w:rsidR="00065DA3" w:rsidRDefault="00065DA3" w:rsidP="00065DA3">
      <w:pPr>
        <w:pStyle w:val="a4"/>
        <w:numPr>
          <w:ilvl w:val="0"/>
          <w:numId w:val="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городской округ; </w:t>
      </w:r>
    </w:p>
    <w:p w:rsidR="00065DA3" w:rsidRDefault="00065DA3" w:rsidP="00065DA3">
      <w:pPr>
        <w:pStyle w:val="a4"/>
        <w:numPr>
          <w:ilvl w:val="0"/>
          <w:numId w:val="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городское или сельское поселение; </w:t>
      </w:r>
    </w:p>
    <w:p w:rsidR="00065DA3" w:rsidRDefault="00065DA3" w:rsidP="00065DA3">
      <w:pPr>
        <w:pStyle w:val="a4"/>
        <w:numPr>
          <w:ilvl w:val="0"/>
          <w:numId w:val="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межселенная территория; </w:t>
      </w:r>
    </w:p>
    <w:p w:rsidR="00065DA3" w:rsidRDefault="00065DA3" w:rsidP="00065DA3">
      <w:pPr>
        <w:pStyle w:val="a4"/>
        <w:numPr>
          <w:ilvl w:val="0"/>
          <w:numId w:val="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внутригородская территория городов федерального значения; </w:t>
      </w:r>
    </w:p>
    <w:p w:rsidR="00065DA3" w:rsidRDefault="00065DA3" w:rsidP="00065DA3">
      <w:pPr>
        <w:pStyle w:val="a4"/>
        <w:numPr>
          <w:ilvl w:val="0"/>
          <w:numId w:val="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муниципальный район; </w:t>
      </w:r>
    </w:p>
    <w:p w:rsidR="00065DA3" w:rsidRDefault="00065DA3" w:rsidP="00065DA3">
      <w:pPr>
        <w:pStyle w:val="a4"/>
        <w:numPr>
          <w:ilvl w:val="0"/>
          <w:numId w:val="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часть поселения.</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4. Исполнительно-распорядительным органом местного самоуправления является: </w:t>
      </w:r>
    </w:p>
    <w:p w:rsidR="00065DA3" w:rsidRDefault="00065DA3" w:rsidP="00065DA3">
      <w:pPr>
        <w:pStyle w:val="a4"/>
        <w:numPr>
          <w:ilvl w:val="0"/>
          <w:numId w:val="4"/>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местная администрация; </w:t>
      </w:r>
    </w:p>
    <w:p w:rsidR="00065DA3" w:rsidRDefault="00065DA3" w:rsidP="00065DA3">
      <w:pPr>
        <w:pStyle w:val="a4"/>
        <w:numPr>
          <w:ilvl w:val="0"/>
          <w:numId w:val="4"/>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глава муниципального образования; </w:t>
      </w:r>
    </w:p>
    <w:p w:rsidR="00065DA3" w:rsidRDefault="00065DA3" w:rsidP="00065DA3">
      <w:pPr>
        <w:pStyle w:val="a4"/>
        <w:numPr>
          <w:ilvl w:val="0"/>
          <w:numId w:val="4"/>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lastRenderedPageBreak/>
        <w:t>контрольно-счетный орган муниципального образования;</w:t>
      </w:r>
    </w:p>
    <w:p w:rsidR="00065DA3" w:rsidRDefault="00065DA3" w:rsidP="00065DA3">
      <w:pPr>
        <w:pStyle w:val="a4"/>
        <w:numPr>
          <w:ilvl w:val="0"/>
          <w:numId w:val="4"/>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исполнительный совет.</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5. Европейскую Хартию местного самоуправления принял: </w:t>
      </w:r>
    </w:p>
    <w:p w:rsidR="00065DA3" w:rsidRDefault="00065DA3" w:rsidP="00065DA3">
      <w:pPr>
        <w:pStyle w:val="a4"/>
        <w:numPr>
          <w:ilvl w:val="0"/>
          <w:numId w:val="5"/>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Совет Федерации России; </w:t>
      </w:r>
    </w:p>
    <w:p w:rsidR="00065DA3" w:rsidRDefault="00065DA3" w:rsidP="00065DA3">
      <w:pPr>
        <w:pStyle w:val="a4"/>
        <w:numPr>
          <w:ilvl w:val="0"/>
          <w:numId w:val="5"/>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Союз государств, в которых развивается местное самоуправление; </w:t>
      </w:r>
    </w:p>
    <w:p w:rsidR="00065DA3" w:rsidRDefault="00065DA3" w:rsidP="00065DA3">
      <w:pPr>
        <w:pStyle w:val="a4"/>
        <w:numPr>
          <w:ilvl w:val="0"/>
          <w:numId w:val="5"/>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Совет Европы; </w:t>
      </w:r>
    </w:p>
    <w:p w:rsidR="00065DA3" w:rsidRDefault="00065DA3" w:rsidP="00065DA3">
      <w:pPr>
        <w:pStyle w:val="a4"/>
        <w:numPr>
          <w:ilvl w:val="0"/>
          <w:numId w:val="5"/>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Съезд муниципальных образований стран Европы.</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6. Что такое правовая база местного самоуправления?</w:t>
      </w:r>
    </w:p>
    <w:p w:rsidR="00065DA3" w:rsidRPr="00E01565" w:rsidRDefault="00065DA3" w:rsidP="007409B6">
      <w:pPr>
        <w:pStyle w:val="a4"/>
        <w:numPr>
          <w:ilvl w:val="0"/>
          <w:numId w:val="16"/>
        </w:numPr>
        <w:spacing w:after="0" w:line="240" w:lineRule="auto"/>
        <w:ind w:left="426" w:hanging="426"/>
        <w:jc w:val="both"/>
        <w:textAlignment w:val="top"/>
        <w:rPr>
          <w:rFonts w:ascii="Times New Roman" w:hAnsi="Times New Roman"/>
          <w:sz w:val="28"/>
          <w:szCs w:val="28"/>
        </w:rPr>
      </w:pPr>
      <w:r w:rsidRPr="00E01565">
        <w:rPr>
          <w:rFonts w:ascii="Times New Roman" w:hAnsi="Times New Roman"/>
          <w:sz w:val="28"/>
          <w:szCs w:val="28"/>
        </w:rPr>
        <w:t>это система нормативных актов, на основе которых оно функционирует;</w:t>
      </w:r>
    </w:p>
    <w:p w:rsidR="00065DA3" w:rsidRPr="00E01565" w:rsidRDefault="00065DA3" w:rsidP="007409B6">
      <w:pPr>
        <w:pStyle w:val="a4"/>
        <w:numPr>
          <w:ilvl w:val="0"/>
          <w:numId w:val="16"/>
        </w:numPr>
        <w:spacing w:after="0" w:line="240" w:lineRule="auto"/>
        <w:ind w:left="426" w:hanging="426"/>
        <w:jc w:val="both"/>
        <w:textAlignment w:val="top"/>
        <w:rPr>
          <w:rFonts w:ascii="Times New Roman" w:hAnsi="Times New Roman"/>
          <w:sz w:val="28"/>
          <w:szCs w:val="28"/>
        </w:rPr>
      </w:pPr>
      <w:r w:rsidRPr="00E01565">
        <w:rPr>
          <w:rFonts w:ascii="Times New Roman" w:hAnsi="Times New Roman"/>
          <w:sz w:val="28"/>
          <w:szCs w:val="28"/>
        </w:rPr>
        <w:t>это система законодательных и иных нормативных актов, на основе которых оно функционирует;</w:t>
      </w:r>
    </w:p>
    <w:p w:rsidR="00065DA3" w:rsidRPr="00E01565" w:rsidRDefault="00065DA3" w:rsidP="007409B6">
      <w:pPr>
        <w:pStyle w:val="a4"/>
        <w:numPr>
          <w:ilvl w:val="0"/>
          <w:numId w:val="16"/>
        </w:numPr>
        <w:spacing w:after="0" w:line="240" w:lineRule="auto"/>
        <w:ind w:left="426" w:hanging="426"/>
        <w:jc w:val="both"/>
        <w:textAlignment w:val="top"/>
        <w:rPr>
          <w:rFonts w:ascii="Times New Roman" w:hAnsi="Times New Roman"/>
          <w:sz w:val="28"/>
          <w:szCs w:val="28"/>
        </w:rPr>
      </w:pPr>
      <w:r w:rsidRPr="00E01565">
        <w:rPr>
          <w:rFonts w:ascii="Times New Roman" w:hAnsi="Times New Roman"/>
          <w:sz w:val="28"/>
          <w:szCs w:val="28"/>
        </w:rPr>
        <w:t>это система законодательных актов, на основе которых оно функционирует;</w:t>
      </w:r>
    </w:p>
    <w:p w:rsidR="00065DA3" w:rsidRPr="00E01565" w:rsidRDefault="00065DA3" w:rsidP="007409B6">
      <w:pPr>
        <w:pStyle w:val="a4"/>
        <w:numPr>
          <w:ilvl w:val="0"/>
          <w:numId w:val="16"/>
        </w:numPr>
        <w:spacing w:after="0" w:line="240" w:lineRule="auto"/>
        <w:ind w:left="426" w:hanging="426"/>
        <w:jc w:val="both"/>
        <w:textAlignment w:val="top"/>
        <w:rPr>
          <w:rFonts w:ascii="Times New Roman" w:hAnsi="Times New Roman"/>
          <w:sz w:val="28"/>
          <w:szCs w:val="28"/>
        </w:rPr>
      </w:pPr>
      <w:r w:rsidRPr="00E01565">
        <w:rPr>
          <w:rFonts w:ascii="Times New Roman" w:hAnsi="Times New Roman"/>
          <w:sz w:val="28"/>
          <w:szCs w:val="28"/>
        </w:rPr>
        <w:t>это Конституция РФ и система законодательных актов, на основе которых оно функционирует.</w:t>
      </w:r>
    </w:p>
    <w:p w:rsidR="00065DA3" w:rsidRDefault="00065DA3" w:rsidP="00065DA3">
      <w:pPr>
        <w:shd w:val="clear" w:color="auto" w:fill="FFFFFF"/>
        <w:spacing w:after="0" w:line="240" w:lineRule="auto"/>
        <w:jc w:val="both"/>
        <w:rPr>
          <w:rFonts w:ascii="Times New Roman" w:eastAsia="Times New Roman" w:hAnsi="Times New Roman"/>
          <w:b/>
          <w:sz w:val="28"/>
          <w:szCs w:val="28"/>
        </w:rPr>
      </w:pPr>
    </w:p>
    <w:p w:rsidR="00065DA3" w:rsidRDefault="00065DA3" w:rsidP="00065DA3">
      <w:pPr>
        <w:shd w:val="clear" w:color="auto" w:fill="FFFFFF"/>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7. Указать основной вид муниципального образования:</w:t>
      </w:r>
    </w:p>
    <w:p w:rsidR="00065DA3" w:rsidRDefault="00065DA3" w:rsidP="00065DA3">
      <w:pPr>
        <w:pStyle w:val="a4"/>
        <w:numPr>
          <w:ilvl w:val="0"/>
          <w:numId w:val="6"/>
        </w:numPr>
        <w:shd w:val="clear" w:color="auto" w:fill="FFFFFF"/>
        <w:spacing w:after="0" w:line="240" w:lineRule="auto"/>
        <w:ind w:left="426"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w:t>
      </w:r>
    </w:p>
    <w:p w:rsidR="00065DA3" w:rsidRDefault="00065DA3" w:rsidP="00065DA3">
      <w:pPr>
        <w:pStyle w:val="a4"/>
        <w:numPr>
          <w:ilvl w:val="0"/>
          <w:numId w:val="6"/>
        </w:numPr>
        <w:shd w:val="clear" w:color="auto" w:fill="FFFFFF"/>
        <w:spacing w:after="0" w:line="240" w:lineRule="auto"/>
        <w:ind w:left="426"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район;</w:t>
      </w:r>
    </w:p>
    <w:p w:rsidR="00065DA3" w:rsidRDefault="00065DA3" w:rsidP="00065DA3">
      <w:pPr>
        <w:pStyle w:val="a4"/>
        <w:numPr>
          <w:ilvl w:val="0"/>
          <w:numId w:val="6"/>
        </w:numPr>
        <w:shd w:val="clear" w:color="auto" w:fill="FFFFFF"/>
        <w:spacing w:after="0" w:line="240" w:lineRule="auto"/>
        <w:ind w:left="426"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городской район;</w:t>
      </w:r>
    </w:p>
    <w:p w:rsidR="00065DA3" w:rsidRDefault="00065DA3" w:rsidP="00065DA3">
      <w:pPr>
        <w:pStyle w:val="a4"/>
        <w:numPr>
          <w:ilvl w:val="0"/>
          <w:numId w:val="6"/>
        </w:numPr>
        <w:shd w:val="clear" w:color="auto" w:fill="FFFFFF"/>
        <w:spacing w:after="0" w:line="240" w:lineRule="auto"/>
        <w:ind w:left="426"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деревенское поселение.</w:t>
      </w:r>
    </w:p>
    <w:p w:rsidR="00065DA3" w:rsidRDefault="00065DA3" w:rsidP="00065DA3">
      <w:pPr>
        <w:shd w:val="clear" w:color="auto" w:fill="FFFFFF"/>
        <w:spacing w:after="0" w:line="240" w:lineRule="auto"/>
        <w:jc w:val="both"/>
        <w:rPr>
          <w:rFonts w:ascii="Times New Roman" w:eastAsia="Times New Roman" w:hAnsi="Times New Roman"/>
          <w:sz w:val="28"/>
          <w:szCs w:val="28"/>
        </w:rPr>
      </w:pPr>
    </w:p>
    <w:p w:rsidR="00065DA3" w:rsidRDefault="00065DA3" w:rsidP="00065DA3">
      <w:pPr>
        <w:shd w:val="clear" w:color="auto" w:fill="FFFFFF"/>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8. Орган местного самоуправления:</w:t>
      </w:r>
    </w:p>
    <w:p w:rsidR="00065DA3" w:rsidRDefault="00065DA3" w:rsidP="00065DA3">
      <w:pPr>
        <w:pStyle w:val="a4"/>
        <w:numPr>
          <w:ilvl w:val="0"/>
          <w:numId w:val="7"/>
        </w:numPr>
        <w:shd w:val="clear" w:color="auto" w:fill="FFFFFF"/>
        <w:spacing w:after="0" w:line="240" w:lineRule="auto"/>
        <w:ind w:left="426"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избираются непосредственно населением;</w:t>
      </w:r>
    </w:p>
    <w:p w:rsidR="00065DA3" w:rsidRDefault="00065DA3" w:rsidP="00065DA3">
      <w:pPr>
        <w:pStyle w:val="a4"/>
        <w:numPr>
          <w:ilvl w:val="0"/>
          <w:numId w:val="7"/>
        </w:numPr>
        <w:shd w:val="clear" w:color="auto" w:fill="FFFFFF"/>
        <w:spacing w:after="0" w:line="240" w:lineRule="auto"/>
        <w:ind w:left="426" w:hanging="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избираются представительным органом муниципального образования;</w:t>
      </w:r>
    </w:p>
    <w:p w:rsidR="00065DA3" w:rsidRDefault="00065DA3" w:rsidP="00065DA3">
      <w:pPr>
        <w:pStyle w:val="a4"/>
        <w:numPr>
          <w:ilvl w:val="0"/>
          <w:numId w:val="7"/>
        </w:numPr>
        <w:shd w:val="clear" w:color="auto" w:fill="FFFFFF"/>
        <w:spacing w:after="0" w:line="240" w:lineRule="auto"/>
        <w:ind w:left="426" w:hanging="426"/>
        <w:jc w:val="both"/>
        <w:textAlignment w:val="top"/>
        <w:rPr>
          <w:rFonts w:ascii="Times New Roman" w:hAnsi="Times New Roman"/>
          <w:sz w:val="28"/>
          <w:szCs w:val="28"/>
        </w:rPr>
      </w:pPr>
      <w:r>
        <w:rPr>
          <w:rFonts w:ascii="Times New Roman" w:eastAsia="Times New Roman" w:hAnsi="Times New Roman"/>
          <w:sz w:val="28"/>
          <w:szCs w:val="28"/>
          <w:lang w:eastAsia="ru-RU"/>
        </w:rPr>
        <w:t>формируются представительными государственными органами муниципального образования;</w:t>
      </w:r>
    </w:p>
    <w:p w:rsidR="00065DA3" w:rsidRDefault="00065DA3" w:rsidP="00065DA3">
      <w:pPr>
        <w:pStyle w:val="a4"/>
        <w:numPr>
          <w:ilvl w:val="0"/>
          <w:numId w:val="7"/>
        </w:numPr>
        <w:shd w:val="clear" w:color="auto" w:fill="FFFFFF"/>
        <w:spacing w:after="0" w:line="240" w:lineRule="auto"/>
        <w:ind w:left="426" w:hanging="426"/>
        <w:jc w:val="both"/>
        <w:textAlignment w:val="top"/>
        <w:rPr>
          <w:rFonts w:ascii="Times New Roman" w:hAnsi="Times New Roman"/>
          <w:sz w:val="28"/>
          <w:szCs w:val="28"/>
        </w:rPr>
      </w:pPr>
      <w:r>
        <w:rPr>
          <w:rFonts w:ascii="Times New Roman" w:eastAsia="Times New Roman" w:hAnsi="Times New Roman"/>
          <w:sz w:val="28"/>
          <w:szCs w:val="28"/>
          <w:lang w:eastAsia="ru-RU"/>
        </w:rPr>
        <w:t>либо избирается населением, либо образуются органом муниципального образования.</w:t>
      </w:r>
    </w:p>
    <w:p w:rsidR="00065DA3" w:rsidRDefault="00065DA3" w:rsidP="00065DA3">
      <w:pPr>
        <w:spacing w:after="0" w:line="240" w:lineRule="auto"/>
        <w:jc w:val="both"/>
        <w:rPr>
          <w:rFonts w:ascii="Times New Roman" w:hAnsi="Times New Roman"/>
          <w:b/>
          <w:bCs/>
          <w:color w:val="000000"/>
          <w:sz w:val="28"/>
          <w:szCs w:val="28"/>
        </w:rPr>
      </w:pPr>
    </w:p>
    <w:p w:rsidR="00065DA3" w:rsidRDefault="00065DA3" w:rsidP="00065DA3">
      <w:pPr>
        <w:spacing w:after="0" w:line="240" w:lineRule="auto"/>
        <w:rPr>
          <w:rFonts w:ascii="Times New Roman" w:hAnsi="Times New Roman"/>
          <w:b/>
          <w:bCs/>
          <w:sz w:val="28"/>
          <w:szCs w:val="28"/>
        </w:rPr>
      </w:pPr>
      <w:r>
        <w:rPr>
          <w:rFonts w:ascii="Times New Roman" w:hAnsi="Times New Roman"/>
          <w:b/>
          <w:bCs/>
          <w:sz w:val="28"/>
          <w:szCs w:val="28"/>
        </w:rPr>
        <w:t>Вариант 2.</w:t>
      </w:r>
    </w:p>
    <w:p w:rsidR="00065DA3" w:rsidRDefault="00065DA3" w:rsidP="00065DA3">
      <w:pPr>
        <w:spacing w:after="0" w:line="240" w:lineRule="auto"/>
        <w:jc w:val="both"/>
        <w:rPr>
          <w:rStyle w:val="c7"/>
          <w:rFonts w:cstheme="minorBidi"/>
        </w:rPr>
      </w:pPr>
      <w:r>
        <w:rPr>
          <w:rFonts w:ascii="Times New Roman" w:hAnsi="Times New Roman"/>
          <w:b/>
          <w:sz w:val="28"/>
          <w:szCs w:val="28"/>
        </w:rPr>
        <w:t>Теоретический вопрос:</w:t>
      </w:r>
      <w:r>
        <w:rPr>
          <w:rFonts w:ascii="Times New Roman" w:hAnsi="Times New Roman"/>
          <w:sz w:val="28"/>
          <w:szCs w:val="28"/>
        </w:rPr>
        <w:t xml:space="preserve"> дайте определение понятию «</w:t>
      </w:r>
      <w:r>
        <w:rPr>
          <w:rStyle w:val="c7"/>
          <w:rFonts w:ascii="Times New Roman" w:hAnsi="Times New Roman"/>
          <w:sz w:val="28"/>
          <w:szCs w:val="28"/>
        </w:rPr>
        <w:t>вопросы местного значения».</w:t>
      </w:r>
    </w:p>
    <w:p w:rsidR="00065DA3" w:rsidRDefault="00065DA3" w:rsidP="00065DA3">
      <w:pPr>
        <w:spacing w:after="0" w:line="240" w:lineRule="auto"/>
        <w:jc w:val="both"/>
        <w:rPr>
          <w:bCs/>
          <w:color w:val="000000"/>
        </w:rPr>
      </w:pPr>
      <w:r>
        <w:rPr>
          <w:rStyle w:val="c7"/>
          <w:rFonts w:ascii="Times New Roman" w:hAnsi="Times New Roman"/>
          <w:b/>
          <w:sz w:val="28"/>
          <w:szCs w:val="28"/>
        </w:rPr>
        <w:t xml:space="preserve">Практическое задание: </w:t>
      </w:r>
      <w:r>
        <w:rPr>
          <w:rFonts w:ascii="Times New Roman" w:hAnsi="Times New Roman"/>
          <w:bCs/>
          <w:color w:val="000000"/>
          <w:sz w:val="28"/>
          <w:szCs w:val="28"/>
        </w:rPr>
        <w:t>В соответствии со ст. 12 Конституции РФ органы местного самоуправления не входят в систему органов государственной власти. Обладают ли в связи с этим акты органов местного самоуправления властной силой? Является ли местное самоуправление властной деятельностью? Аргументируйте свой ответ.</w:t>
      </w: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bCs/>
          <w:color w:val="000000"/>
          <w:sz w:val="28"/>
          <w:szCs w:val="28"/>
        </w:rPr>
        <w:t>Тесты:</w:t>
      </w:r>
      <w:r>
        <w:rPr>
          <w:rFonts w:ascii="Times New Roman" w:hAnsi="Times New Roman"/>
          <w:b/>
          <w:sz w:val="28"/>
          <w:szCs w:val="28"/>
        </w:rPr>
        <w:t xml:space="preserve"> </w:t>
      </w: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1. Что такое предметы ведения применительно к органам публичной власти? </w:t>
      </w:r>
    </w:p>
    <w:p w:rsidR="00065DA3" w:rsidRDefault="00065DA3" w:rsidP="00065DA3">
      <w:pPr>
        <w:pStyle w:val="a4"/>
        <w:numPr>
          <w:ilvl w:val="0"/>
          <w:numId w:val="8"/>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lastRenderedPageBreak/>
        <w:t xml:space="preserve">это тот круг задач, решение которых закреплено за данным уровнем власти; </w:t>
      </w:r>
    </w:p>
    <w:p w:rsidR="00065DA3" w:rsidRDefault="00065DA3" w:rsidP="00065DA3">
      <w:pPr>
        <w:pStyle w:val="a4"/>
        <w:numPr>
          <w:ilvl w:val="0"/>
          <w:numId w:val="8"/>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вопросов, решение которых закреплено за данным уровнем власти; </w:t>
      </w:r>
    </w:p>
    <w:p w:rsidR="00065DA3" w:rsidRDefault="00065DA3" w:rsidP="00065DA3">
      <w:pPr>
        <w:pStyle w:val="a4"/>
        <w:numPr>
          <w:ilvl w:val="0"/>
          <w:numId w:val="8"/>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проблем, решение которых закреплено за данным уровнем власти; </w:t>
      </w:r>
    </w:p>
    <w:p w:rsidR="00065DA3" w:rsidRDefault="00065DA3" w:rsidP="00065DA3">
      <w:pPr>
        <w:pStyle w:val="a4"/>
        <w:numPr>
          <w:ilvl w:val="0"/>
          <w:numId w:val="8"/>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это тот круг обязанностей, решение которых закреплено в уставе за данным уровнем власти.</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2. Что такое полномочия? </w:t>
      </w:r>
    </w:p>
    <w:p w:rsidR="00065DA3" w:rsidRDefault="00065DA3" w:rsidP="00065DA3">
      <w:pPr>
        <w:pStyle w:val="a4"/>
        <w:numPr>
          <w:ilvl w:val="0"/>
          <w:numId w:val="9"/>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возможности, которыми наделен каждый уровень власти и управления для выполнения возложенных на него функций; </w:t>
      </w:r>
    </w:p>
    <w:p w:rsidR="00065DA3" w:rsidRDefault="00065DA3" w:rsidP="00065DA3">
      <w:pPr>
        <w:pStyle w:val="a4"/>
        <w:numPr>
          <w:ilvl w:val="0"/>
          <w:numId w:val="9"/>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потенциальные возможности, которыми наделен каждый уровень власти и управления для выполнения возложенных на него функций; </w:t>
      </w:r>
    </w:p>
    <w:p w:rsidR="00065DA3" w:rsidRDefault="00065DA3" w:rsidP="00065DA3">
      <w:pPr>
        <w:pStyle w:val="a4"/>
        <w:numPr>
          <w:ilvl w:val="0"/>
          <w:numId w:val="9"/>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права, которыми наделен каждый уровень власти и управления для выполнения возложенных на него функций; </w:t>
      </w:r>
    </w:p>
    <w:p w:rsidR="00065DA3" w:rsidRDefault="00065DA3" w:rsidP="00065DA3">
      <w:pPr>
        <w:pStyle w:val="a4"/>
        <w:numPr>
          <w:ilvl w:val="0"/>
          <w:numId w:val="9"/>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закрепленные уставом права, которыми наделен каждый уровень власти и управления для выполнения возложенных на него функций. </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3. Что понимается под компетенцией органов местного самоуправления? </w:t>
      </w:r>
    </w:p>
    <w:p w:rsidR="00065DA3" w:rsidRDefault="00065DA3" w:rsidP="00065DA3">
      <w:pPr>
        <w:pStyle w:val="a4"/>
        <w:numPr>
          <w:ilvl w:val="0"/>
          <w:numId w:val="10"/>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перечень предметов ведения и полномочий; </w:t>
      </w:r>
    </w:p>
    <w:p w:rsidR="00065DA3" w:rsidRDefault="00065DA3" w:rsidP="00065DA3">
      <w:pPr>
        <w:pStyle w:val="a4"/>
        <w:numPr>
          <w:ilvl w:val="0"/>
          <w:numId w:val="10"/>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закрепленный законом перечень предметов ведения и полномочий; </w:t>
      </w:r>
    </w:p>
    <w:p w:rsidR="00065DA3" w:rsidRDefault="00065DA3" w:rsidP="00065DA3">
      <w:pPr>
        <w:pStyle w:val="a4"/>
        <w:numPr>
          <w:ilvl w:val="0"/>
          <w:numId w:val="10"/>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сочетание предметов ведения и полномочий; </w:t>
      </w:r>
    </w:p>
    <w:p w:rsidR="00065DA3" w:rsidRDefault="00065DA3" w:rsidP="00065DA3">
      <w:pPr>
        <w:pStyle w:val="a4"/>
        <w:numPr>
          <w:ilvl w:val="0"/>
          <w:numId w:val="10"/>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полномочия органов местного самоуправления. </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4. Что такое предметы ведения применительно к органам публичной власти? </w:t>
      </w:r>
    </w:p>
    <w:p w:rsidR="00065DA3" w:rsidRDefault="00065DA3" w:rsidP="00065DA3">
      <w:pPr>
        <w:pStyle w:val="a4"/>
        <w:numPr>
          <w:ilvl w:val="0"/>
          <w:numId w:val="11"/>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задач, решение которых закреплено за данным уровнем власти; </w:t>
      </w:r>
    </w:p>
    <w:p w:rsidR="00065DA3" w:rsidRDefault="00065DA3" w:rsidP="00065DA3">
      <w:pPr>
        <w:pStyle w:val="a4"/>
        <w:numPr>
          <w:ilvl w:val="0"/>
          <w:numId w:val="11"/>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вопросов, решение которых закреплено за данным уровнем власти; </w:t>
      </w:r>
    </w:p>
    <w:p w:rsidR="00065DA3" w:rsidRDefault="00065DA3" w:rsidP="00065DA3">
      <w:pPr>
        <w:pStyle w:val="a4"/>
        <w:numPr>
          <w:ilvl w:val="0"/>
          <w:numId w:val="11"/>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проблем, решение которых закреплено за данным уровнем власти; </w:t>
      </w:r>
    </w:p>
    <w:p w:rsidR="00065DA3" w:rsidRDefault="00065DA3" w:rsidP="00065DA3">
      <w:pPr>
        <w:pStyle w:val="a4"/>
        <w:numPr>
          <w:ilvl w:val="0"/>
          <w:numId w:val="11"/>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обязанностей, решение которых закреплено в уставе за данным уровнем власти. </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5. Что такое предметы ведения применительно к органам публичной власти</w:t>
      </w:r>
    </w:p>
    <w:p w:rsidR="00065DA3" w:rsidRDefault="00065DA3" w:rsidP="00065DA3">
      <w:pPr>
        <w:pStyle w:val="a4"/>
        <w:numPr>
          <w:ilvl w:val="0"/>
          <w:numId w:val="12"/>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задач, решение которых закреплено за данным уровнем власти; </w:t>
      </w:r>
    </w:p>
    <w:p w:rsidR="00065DA3" w:rsidRDefault="00065DA3" w:rsidP="00065DA3">
      <w:pPr>
        <w:pStyle w:val="a4"/>
        <w:numPr>
          <w:ilvl w:val="0"/>
          <w:numId w:val="12"/>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вопросов, решение которых закреплено за данным уровнем власти; </w:t>
      </w:r>
    </w:p>
    <w:p w:rsidR="00065DA3" w:rsidRDefault="00065DA3" w:rsidP="00065DA3">
      <w:pPr>
        <w:pStyle w:val="a4"/>
        <w:numPr>
          <w:ilvl w:val="0"/>
          <w:numId w:val="12"/>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это тот круг проблем, решение которых закреплено за данным уровнем власти; </w:t>
      </w:r>
    </w:p>
    <w:p w:rsidR="00065DA3" w:rsidRDefault="00065DA3" w:rsidP="00065DA3">
      <w:pPr>
        <w:pStyle w:val="a4"/>
        <w:numPr>
          <w:ilvl w:val="0"/>
          <w:numId w:val="12"/>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lastRenderedPageBreak/>
        <w:t>это тот круг обязанностей, решение которых закреплено в уставе за данным уровнем власти.</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6. Порядок образования и преобразования муниципальных образований определяется: </w:t>
      </w:r>
    </w:p>
    <w:p w:rsidR="00065DA3" w:rsidRDefault="00065DA3" w:rsidP="00065DA3">
      <w:pPr>
        <w:pStyle w:val="a4"/>
        <w:numPr>
          <w:ilvl w:val="0"/>
          <w:numId w:val="1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уставами муниципальных образований; </w:t>
      </w:r>
    </w:p>
    <w:p w:rsidR="00065DA3" w:rsidRDefault="00065DA3" w:rsidP="00065DA3">
      <w:pPr>
        <w:pStyle w:val="a4"/>
        <w:numPr>
          <w:ilvl w:val="0"/>
          <w:numId w:val="1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населением муниципальных образований; </w:t>
      </w:r>
    </w:p>
    <w:p w:rsidR="00065DA3" w:rsidRDefault="00065DA3" w:rsidP="00065DA3">
      <w:pPr>
        <w:pStyle w:val="a4"/>
        <w:numPr>
          <w:ilvl w:val="0"/>
          <w:numId w:val="1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законодательством субъектов Российской Федерации; </w:t>
      </w:r>
    </w:p>
    <w:p w:rsidR="00065DA3" w:rsidRDefault="00065DA3" w:rsidP="00065DA3">
      <w:pPr>
        <w:pStyle w:val="a4"/>
        <w:numPr>
          <w:ilvl w:val="0"/>
          <w:numId w:val="13"/>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федеральным законодательством. </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7. Преобразование муниципальных образований, установление и изменение их границ осуществляется в порядке, предусмотренном: </w:t>
      </w:r>
    </w:p>
    <w:p w:rsidR="00065DA3" w:rsidRDefault="00065DA3" w:rsidP="00065DA3">
      <w:pPr>
        <w:pStyle w:val="a4"/>
        <w:numPr>
          <w:ilvl w:val="0"/>
          <w:numId w:val="14"/>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местным референдумом; </w:t>
      </w:r>
    </w:p>
    <w:p w:rsidR="00065DA3" w:rsidRDefault="00065DA3" w:rsidP="00065DA3">
      <w:pPr>
        <w:pStyle w:val="a4"/>
        <w:numPr>
          <w:ilvl w:val="0"/>
          <w:numId w:val="14"/>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федеральным законодательством; </w:t>
      </w:r>
    </w:p>
    <w:p w:rsidR="00065DA3" w:rsidRDefault="00065DA3" w:rsidP="00065DA3">
      <w:pPr>
        <w:pStyle w:val="a4"/>
        <w:numPr>
          <w:ilvl w:val="0"/>
          <w:numId w:val="14"/>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уставом муниципального образования; </w:t>
      </w:r>
    </w:p>
    <w:p w:rsidR="00065DA3" w:rsidRDefault="00065DA3" w:rsidP="00065DA3">
      <w:pPr>
        <w:pStyle w:val="a4"/>
        <w:numPr>
          <w:ilvl w:val="0"/>
          <w:numId w:val="14"/>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законодательством субъекта Российской Федерации.</w:t>
      </w:r>
    </w:p>
    <w:p w:rsidR="00065DA3" w:rsidRDefault="00065DA3" w:rsidP="00065DA3">
      <w:pPr>
        <w:spacing w:after="0" w:line="240" w:lineRule="auto"/>
        <w:jc w:val="both"/>
        <w:textAlignment w:val="top"/>
        <w:rPr>
          <w:rFonts w:ascii="Times New Roman" w:hAnsi="Times New Roman"/>
          <w:sz w:val="28"/>
          <w:szCs w:val="28"/>
        </w:rPr>
      </w:pPr>
    </w:p>
    <w:p w:rsidR="00065DA3" w:rsidRDefault="00065DA3" w:rsidP="00065DA3">
      <w:pPr>
        <w:spacing w:after="0" w:line="240" w:lineRule="auto"/>
        <w:jc w:val="both"/>
        <w:textAlignment w:val="top"/>
        <w:rPr>
          <w:rFonts w:ascii="Times New Roman" w:hAnsi="Times New Roman"/>
          <w:b/>
          <w:sz w:val="28"/>
          <w:szCs w:val="28"/>
        </w:rPr>
      </w:pPr>
      <w:r>
        <w:rPr>
          <w:rFonts w:ascii="Times New Roman" w:hAnsi="Times New Roman"/>
          <w:b/>
          <w:sz w:val="28"/>
          <w:szCs w:val="28"/>
        </w:rPr>
        <w:t xml:space="preserve">8. Территорию муниципального образования составляют: </w:t>
      </w:r>
    </w:p>
    <w:p w:rsidR="00065DA3" w:rsidRDefault="00065DA3" w:rsidP="00065DA3">
      <w:pPr>
        <w:pStyle w:val="a4"/>
        <w:numPr>
          <w:ilvl w:val="0"/>
          <w:numId w:val="15"/>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земли, находящиеся в муниципальной собственности; </w:t>
      </w:r>
    </w:p>
    <w:p w:rsidR="00065DA3" w:rsidRDefault="00065DA3" w:rsidP="00065DA3">
      <w:pPr>
        <w:pStyle w:val="a4"/>
        <w:numPr>
          <w:ilvl w:val="0"/>
          <w:numId w:val="15"/>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 xml:space="preserve">территории городских и сельских поселений, а также земли, необходимые для развития поселений; </w:t>
      </w:r>
    </w:p>
    <w:p w:rsidR="00065DA3" w:rsidRDefault="00065DA3" w:rsidP="00065DA3">
      <w:pPr>
        <w:pStyle w:val="a4"/>
        <w:numPr>
          <w:ilvl w:val="0"/>
          <w:numId w:val="15"/>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земли городских, сельских поселений, другие земли в границах муниципального образования независимо от формы собственности и целевого назначения;</w:t>
      </w:r>
    </w:p>
    <w:p w:rsidR="00065DA3" w:rsidRDefault="00065DA3" w:rsidP="00065DA3">
      <w:pPr>
        <w:pStyle w:val="a4"/>
        <w:numPr>
          <w:ilvl w:val="0"/>
          <w:numId w:val="15"/>
        </w:numPr>
        <w:spacing w:after="0" w:line="240" w:lineRule="auto"/>
        <w:ind w:left="426" w:hanging="426"/>
        <w:jc w:val="both"/>
        <w:textAlignment w:val="top"/>
        <w:rPr>
          <w:rFonts w:ascii="Times New Roman" w:hAnsi="Times New Roman"/>
          <w:sz w:val="28"/>
          <w:szCs w:val="28"/>
        </w:rPr>
      </w:pPr>
      <w:r>
        <w:rPr>
          <w:rFonts w:ascii="Times New Roman" w:hAnsi="Times New Roman"/>
          <w:sz w:val="28"/>
          <w:szCs w:val="28"/>
        </w:rPr>
        <w:t>территории городских, сельских поселений, других муниципальных образований.</w:t>
      </w:r>
    </w:p>
    <w:p w:rsidR="00E01565" w:rsidRDefault="00E01565" w:rsidP="00E01565">
      <w:pPr>
        <w:autoSpaceDE w:val="0"/>
        <w:autoSpaceDN w:val="0"/>
        <w:adjustRightInd w:val="0"/>
        <w:spacing w:after="0" w:line="240" w:lineRule="auto"/>
        <w:ind w:left="360"/>
        <w:jc w:val="center"/>
        <w:rPr>
          <w:rFonts w:ascii="Times New Roman" w:hAnsi="Times New Roman"/>
          <w:color w:val="000000"/>
          <w:sz w:val="28"/>
          <w:szCs w:val="28"/>
        </w:rPr>
      </w:pPr>
    </w:p>
    <w:p w:rsidR="00E01565" w:rsidRPr="00E01565" w:rsidRDefault="00E01565" w:rsidP="00E01565">
      <w:pPr>
        <w:autoSpaceDE w:val="0"/>
        <w:autoSpaceDN w:val="0"/>
        <w:adjustRightInd w:val="0"/>
        <w:spacing w:after="0" w:line="240" w:lineRule="auto"/>
        <w:ind w:left="360"/>
        <w:jc w:val="center"/>
        <w:rPr>
          <w:rFonts w:ascii="Times New Roman" w:hAnsi="Times New Roman"/>
          <w:color w:val="000000"/>
          <w:sz w:val="28"/>
          <w:szCs w:val="28"/>
        </w:rPr>
      </w:pPr>
      <w:r w:rsidRPr="00E01565">
        <w:rPr>
          <w:rFonts w:ascii="Times New Roman" w:hAnsi="Times New Roman"/>
          <w:color w:val="000000"/>
          <w:sz w:val="28"/>
          <w:szCs w:val="28"/>
        </w:rPr>
        <w:t>Ключи к тестовым заданиям</w:t>
      </w:r>
    </w:p>
    <w:tbl>
      <w:tblPr>
        <w:tblStyle w:val="a3"/>
        <w:tblW w:w="0" w:type="auto"/>
        <w:tblLook w:val="04A0"/>
      </w:tblPr>
      <w:tblGrid>
        <w:gridCol w:w="2235"/>
        <w:gridCol w:w="708"/>
        <w:gridCol w:w="709"/>
        <w:gridCol w:w="851"/>
        <w:gridCol w:w="708"/>
        <w:gridCol w:w="142"/>
        <w:gridCol w:w="851"/>
        <w:gridCol w:w="992"/>
        <w:gridCol w:w="992"/>
        <w:gridCol w:w="992"/>
      </w:tblGrid>
      <w:tr w:rsidR="00E01565" w:rsidTr="00E01565">
        <w:tc>
          <w:tcPr>
            <w:tcW w:w="918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Вариант 1</w:t>
            </w:r>
          </w:p>
        </w:tc>
      </w:tr>
      <w:tr w:rsidR="00E01565" w:rsidTr="00E01565">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вопроса</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3</w:t>
            </w: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8</w:t>
            </w:r>
          </w:p>
        </w:tc>
      </w:tr>
      <w:tr w:rsidR="00E01565" w:rsidTr="00E01565">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ответа</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8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r>
      <w:tr w:rsidR="00E01565" w:rsidTr="00E01565">
        <w:tc>
          <w:tcPr>
            <w:tcW w:w="918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Вариант 2</w:t>
            </w:r>
          </w:p>
        </w:tc>
      </w:tr>
      <w:tr w:rsidR="00E01565" w:rsidTr="00E01565">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вопроса</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3</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b/>
                <w:sz w:val="28"/>
                <w:szCs w:val="28"/>
                <w:lang w:eastAsia="en-US"/>
              </w:rPr>
            </w:pPr>
            <w:r>
              <w:rPr>
                <w:rFonts w:ascii="Times New Roman" w:hAnsi="Times New Roman"/>
                <w:b/>
                <w:sz w:val="28"/>
                <w:szCs w:val="28"/>
                <w:lang w:eastAsia="en-US"/>
              </w:rPr>
              <w:t>8</w:t>
            </w:r>
          </w:p>
        </w:tc>
      </w:tr>
      <w:tr w:rsidR="00E01565" w:rsidTr="00E01565">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ответа</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565" w:rsidRDefault="00E01565">
            <w:pPr>
              <w:spacing w:after="0" w:line="240" w:lineRule="auto"/>
              <w:rPr>
                <w:rFonts w:ascii="Times New Roman" w:hAnsi="Times New Roman"/>
                <w:sz w:val="28"/>
                <w:szCs w:val="28"/>
                <w:lang w:eastAsia="en-US"/>
              </w:rPr>
            </w:pPr>
          </w:p>
        </w:tc>
      </w:tr>
    </w:tbl>
    <w:p w:rsidR="00393443" w:rsidRDefault="00393443"/>
    <w:p w:rsidR="00E01565" w:rsidRDefault="00E01565" w:rsidP="00E01565">
      <w:pPr>
        <w:pStyle w:val="1"/>
        <w:spacing w:before="0" w:after="0"/>
        <w:ind w:firstLine="709"/>
        <w:contextualSpacing/>
        <w:jc w:val="center"/>
        <w:rPr>
          <w:rFonts w:ascii="Times New Roman" w:hAnsi="Times New Roman"/>
          <w:sz w:val="28"/>
          <w:szCs w:val="28"/>
        </w:rPr>
      </w:pPr>
      <w:bookmarkStart w:id="3" w:name="_Toc57153250"/>
      <w:r>
        <w:rPr>
          <w:rFonts w:ascii="Times New Roman" w:hAnsi="Times New Roman"/>
          <w:sz w:val="28"/>
          <w:szCs w:val="28"/>
        </w:rPr>
        <w:t>4</w:t>
      </w:r>
      <w:bookmarkStart w:id="4" w:name="_Toc40428323"/>
      <w:r>
        <w:rPr>
          <w:rFonts w:ascii="Times New Roman" w:hAnsi="Times New Roman"/>
          <w:sz w:val="28"/>
          <w:szCs w:val="28"/>
        </w:rPr>
        <w:t>. ТЕКУЩИЙ КОНТРОЛЬ</w:t>
      </w:r>
      <w:bookmarkEnd w:id="3"/>
      <w:bookmarkEnd w:id="4"/>
    </w:p>
    <w:p w:rsidR="00E01565" w:rsidRDefault="00E01565" w:rsidP="00E01565">
      <w:pPr>
        <w:spacing w:after="0" w:line="240" w:lineRule="auto"/>
        <w:ind w:firstLine="709"/>
        <w:contextualSpacing/>
        <w:jc w:val="both"/>
        <w:rPr>
          <w:rFonts w:ascii="Times New Roman" w:hAnsi="Times New Roman"/>
          <w:sz w:val="28"/>
          <w:szCs w:val="28"/>
        </w:rPr>
      </w:pPr>
    </w:p>
    <w:p w:rsidR="00E01565" w:rsidRDefault="00E01565" w:rsidP="00E01565">
      <w:pPr>
        <w:spacing w:after="0" w:line="240" w:lineRule="auto"/>
        <w:ind w:firstLine="709"/>
        <w:contextualSpacing/>
        <w:jc w:val="both"/>
        <w:rPr>
          <w:rFonts w:ascii="Times New Roman" w:hAnsi="Times New Roman"/>
          <w:b/>
          <w:color w:val="000000"/>
          <w:sz w:val="28"/>
          <w:szCs w:val="28"/>
          <w:lang w:eastAsia="uk-UA"/>
        </w:rPr>
      </w:pPr>
      <w:r>
        <w:rPr>
          <w:rFonts w:ascii="Times New Roman" w:hAnsi="Times New Roman"/>
          <w:color w:val="000000"/>
          <w:sz w:val="28"/>
          <w:szCs w:val="28"/>
          <w:lang w:eastAsia="uk-UA"/>
        </w:rPr>
        <w:t xml:space="preserve">Контроль освоения дисциплины «Муниципальное право» проводится в соответствии с </w:t>
      </w:r>
      <w:r>
        <w:rPr>
          <w:rFonts w:ascii="Times New Roman" w:hAnsi="Times New Roman"/>
          <w:color w:val="000000"/>
          <w:sz w:val="28"/>
          <w:szCs w:val="28"/>
        </w:rPr>
        <w:t>Положением об оценивании знаний, умений, навыков обучающихся при проведении текущей и промежуточной аттестации</w:t>
      </w:r>
      <w:r>
        <w:rPr>
          <w:rStyle w:val="FontStyle11"/>
          <w:color w:val="000000"/>
          <w:sz w:val="28"/>
          <w:szCs w:val="28"/>
        </w:rPr>
        <w:t xml:space="preserve"> в ФГБОУ ВО «Донбасская аграрная академия»</w:t>
      </w:r>
      <w:r>
        <w:rPr>
          <w:rFonts w:ascii="Times New Roman" w:hAnsi="Times New Roman"/>
          <w:b/>
          <w:color w:val="000000"/>
          <w:sz w:val="28"/>
          <w:szCs w:val="28"/>
          <w:lang w:eastAsia="uk-UA"/>
        </w:rPr>
        <w:t>.</w:t>
      </w:r>
    </w:p>
    <w:p w:rsidR="00E01565" w:rsidRDefault="00E01565" w:rsidP="00E01565">
      <w:pPr>
        <w:spacing w:after="0" w:line="240" w:lineRule="auto"/>
        <w:ind w:firstLine="709"/>
        <w:contextualSpacing/>
        <w:jc w:val="both"/>
        <w:rPr>
          <w:rFonts w:ascii="Times New Roman" w:hAnsi="Times New Roman"/>
          <w:color w:val="000000"/>
          <w:sz w:val="28"/>
          <w:szCs w:val="28"/>
          <w:lang w:eastAsia="uk-UA"/>
        </w:rPr>
      </w:pPr>
      <w:r>
        <w:rPr>
          <w:rFonts w:ascii="Times New Roman" w:hAnsi="Times New Roman"/>
          <w:color w:val="000000"/>
          <w:sz w:val="28"/>
          <w:szCs w:val="28"/>
          <w:lang w:eastAsia="uk-UA"/>
        </w:rPr>
        <w:t>Текущий контроль по дисциплине «Муниципальное право» позволяет оценить степень усвоения учебного материала и проводится для оценки результатов изучения разделов/тем дисциплины.</w:t>
      </w:r>
    </w:p>
    <w:p w:rsidR="00E01565" w:rsidRDefault="00E01565" w:rsidP="00E01565">
      <w:pPr>
        <w:spacing w:after="0" w:line="240" w:lineRule="auto"/>
        <w:ind w:firstLine="709"/>
        <w:contextualSpacing/>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Текущий контроль проводится в виде:</w:t>
      </w:r>
    </w:p>
    <w:p w:rsidR="00E01565" w:rsidRDefault="00E01565" w:rsidP="00E01565">
      <w:pPr>
        <w:spacing w:after="0" w:line="240" w:lineRule="auto"/>
        <w:ind w:firstLine="709"/>
        <w:contextualSpacing/>
        <w:jc w:val="both"/>
        <w:rPr>
          <w:rFonts w:ascii="Times New Roman" w:hAnsi="Times New Roman"/>
          <w:color w:val="000000"/>
          <w:sz w:val="28"/>
          <w:szCs w:val="28"/>
          <w:lang w:eastAsia="uk-UA"/>
        </w:rPr>
      </w:pPr>
      <w:r>
        <w:rPr>
          <w:rFonts w:ascii="Times New Roman" w:hAnsi="Times New Roman"/>
          <w:color w:val="000000"/>
          <w:sz w:val="28"/>
          <w:szCs w:val="28"/>
          <w:lang w:eastAsia="uk-UA"/>
        </w:rPr>
        <w:t>- тематического контроля: по итогам изучения отдельных тем дисциплины;</w:t>
      </w:r>
    </w:p>
    <w:p w:rsidR="00E01565" w:rsidRDefault="00E01565" w:rsidP="00E01565">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lang w:eastAsia="uk-UA"/>
        </w:rPr>
        <w:t>- модульного контроля: по итогам изучения раздела или нескольких разделов дисциплины.</w:t>
      </w:r>
    </w:p>
    <w:p w:rsidR="00E01565" w:rsidRDefault="00E01565" w:rsidP="00E01565">
      <w:pPr>
        <w:spacing w:after="0" w:line="240" w:lineRule="auto"/>
        <w:ind w:firstLine="708"/>
        <w:jc w:val="both"/>
        <w:rPr>
          <w:rFonts w:ascii="Times New Roman" w:hAnsi="Times New Roman"/>
          <w:color w:val="000000"/>
          <w:sz w:val="24"/>
          <w:szCs w:val="24"/>
          <w:lang w:eastAsia="uk-UA"/>
        </w:rPr>
      </w:pPr>
      <w:r>
        <w:rPr>
          <w:rFonts w:ascii="Times New Roman" w:hAnsi="Times New Roman"/>
          <w:color w:val="000000"/>
          <w:sz w:val="28"/>
          <w:szCs w:val="28"/>
          <w:lang w:eastAsia="uk-UA"/>
        </w:rPr>
        <w:t>Текущий контроль осуществляется посредством устного опроса (собеседования); оценивания защиты рефератов, решения практических заданий (задач), выступления с докладом; проведения контрольного тестирования</w:t>
      </w:r>
      <w:r>
        <w:rPr>
          <w:rFonts w:ascii="Times New Roman" w:hAnsi="Times New Roman"/>
          <w:color w:val="000000"/>
          <w:sz w:val="24"/>
          <w:szCs w:val="24"/>
          <w:lang w:eastAsia="uk-UA"/>
        </w:rPr>
        <w:t>.</w:t>
      </w:r>
    </w:p>
    <w:p w:rsidR="00E01565" w:rsidRDefault="00E01565" w:rsidP="00E01565">
      <w:pPr>
        <w:spacing w:after="0" w:line="240" w:lineRule="auto"/>
        <w:ind w:firstLine="708"/>
        <w:jc w:val="both"/>
        <w:rPr>
          <w:rFonts w:ascii="Times New Roman" w:hAnsi="Times New Roman"/>
          <w:color w:val="000000"/>
          <w:sz w:val="24"/>
          <w:szCs w:val="24"/>
          <w:lang w:eastAsia="uk-UA"/>
        </w:rPr>
      </w:pPr>
    </w:p>
    <w:p w:rsidR="00E01565" w:rsidRDefault="00E01565" w:rsidP="00E01565">
      <w:pPr>
        <w:spacing w:after="0" w:line="240" w:lineRule="auto"/>
        <w:rPr>
          <w:rFonts w:ascii="Times New Roman" w:hAnsi="Times New Roman"/>
          <w:b/>
          <w:color w:val="000000"/>
          <w:sz w:val="28"/>
          <w:szCs w:val="28"/>
        </w:rPr>
      </w:pPr>
      <w:bookmarkStart w:id="5" w:name="_Toc57153251"/>
      <w:r>
        <w:rPr>
          <w:rFonts w:ascii="Times New Roman" w:hAnsi="Times New Roman"/>
          <w:b/>
          <w:color w:val="000000"/>
          <w:sz w:val="28"/>
          <w:szCs w:val="28"/>
        </w:rPr>
        <w:t>4.1. Вопросы для устного опроса (собеседования).</w:t>
      </w:r>
      <w:bookmarkEnd w:id="5"/>
    </w:p>
    <w:p w:rsidR="00E01565" w:rsidRDefault="00E01565" w:rsidP="00E01565">
      <w:pPr>
        <w:spacing w:after="0" w:line="240" w:lineRule="auto"/>
        <w:ind w:firstLine="708"/>
        <w:rPr>
          <w:rFonts w:ascii="Times New Roman" w:hAnsi="Times New Roman"/>
          <w:b/>
          <w:bCs/>
          <w:color w:val="000000"/>
          <w:sz w:val="28"/>
          <w:szCs w:val="28"/>
        </w:rPr>
      </w:pPr>
      <w:r>
        <w:rPr>
          <w:rFonts w:ascii="Times New Roman" w:hAnsi="Times New Roman"/>
          <w:b/>
          <w:bCs/>
          <w:color w:val="000000"/>
          <w:sz w:val="28"/>
          <w:szCs w:val="28"/>
        </w:rPr>
        <w:t>Раздел 1.  Общие положения муниципального права.</w:t>
      </w:r>
    </w:p>
    <w:p w:rsidR="00E01565" w:rsidRDefault="00E01565" w:rsidP="00E01565">
      <w:pPr>
        <w:tabs>
          <w:tab w:val="left" w:pos="284"/>
          <w:tab w:val="left" w:pos="567"/>
        </w:tabs>
        <w:spacing w:after="0" w:line="240" w:lineRule="auto"/>
        <w:ind w:firstLine="720"/>
        <w:jc w:val="both"/>
        <w:rPr>
          <w:rFonts w:ascii="Times New Roman" w:hAnsi="Times New Roman"/>
          <w:sz w:val="28"/>
          <w:szCs w:val="28"/>
        </w:rPr>
      </w:pPr>
      <w:r w:rsidRPr="00E01565">
        <w:rPr>
          <w:rFonts w:ascii="Times New Roman" w:hAnsi="Times New Roman"/>
          <w:b/>
          <w:sz w:val="28"/>
          <w:szCs w:val="28"/>
        </w:rPr>
        <w:t>Тема 1.1.</w:t>
      </w:r>
      <w:r>
        <w:rPr>
          <w:rFonts w:ascii="Times New Roman" w:hAnsi="Times New Roman"/>
          <w:sz w:val="28"/>
          <w:szCs w:val="28"/>
        </w:rPr>
        <w:t xml:space="preserve"> </w:t>
      </w:r>
      <w:r>
        <w:rPr>
          <w:rFonts w:ascii="Times New Roman" w:hAnsi="Times New Roman"/>
          <w:b/>
          <w:color w:val="000000"/>
          <w:sz w:val="28"/>
          <w:szCs w:val="28"/>
        </w:rPr>
        <w:t>Муниципальное право как отрасль права. Наука муниципального права и учебная дисциплина.</w:t>
      </w:r>
    </w:p>
    <w:p w:rsidR="00E01565" w:rsidRDefault="00E01565" w:rsidP="007409B6">
      <w:pPr>
        <w:numPr>
          <w:ilvl w:val="0"/>
          <w:numId w:val="17"/>
        </w:numPr>
        <w:tabs>
          <w:tab w:val="left" w:pos="426"/>
        </w:tabs>
        <w:spacing w:after="0" w:line="240" w:lineRule="auto"/>
        <w:ind w:left="426" w:hanging="426"/>
        <w:jc w:val="both"/>
        <w:rPr>
          <w:rFonts w:ascii="Times New Roman" w:hAnsi="Times New Roman" w:cstheme="minorBidi"/>
          <w:sz w:val="28"/>
          <w:szCs w:val="28"/>
        </w:rPr>
      </w:pPr>
      <w:r>
        <w:rPr>
          <w:rFonts w:ascii="Times New Roman" w:hAnsi="Times New Roman"/>
          <w:sz w:val="28"/>
          <w:szCs w:val="28"/>
        </w:rPr>
        <w:t>Понятие муниципального права и его особенности как комплексной отрасли права.</w:t>
      </w:r>
    </w:p>
    <w:p w:rsidR="00E01565" w:rsidRDefault="00E01565" w:rsidP="007409B6">
      <w:pPr>
        <w:numPr>
          <w:ilvl w:val="0"/>
          <w:numId w:val="17"/>
        </w:numPr>
        <w:tabs>
          <w:tab w:val="left" w:pos="426"/>
        </w:tabs>
        <w:spacing w:after="0" w:line="240" w:lineRule="auto"/>
        <w:ind w:left="426" w:hanging="426"/>
        <w:jc w:val="both"/>
        <w:rPr>
          <w:rFonts w:ascii="Times New Roman" w:hAnsi="Times New Roman"/>
          <w:sz w:val="28"/>
          <w:szCs w:val="28"/>
        </w:rPr>
      </w:pPr>
      <w:r>
        <w:rPr>
          <w:rFonts w:ascii="Times New Roman" w:hAnsi="Times New Roman"/>
          <w:color w:val="000000"/>
          <w:sz w:val="28"/>
          <w:szCs w:val="28"/>
        </w:rPr>
        <w:t>Система муниципального права: нормы муниципального права, институты муниципального права.</w:t>
      </w:r>
    </w:p>
    <w:p w:rsidR="00E01565" w:rsidRDefault="00E01565" w:rsidP="007409B6">
      <w:pPr>
        <w:numPr>
          <w:ilvl w:val="0"/>
          <w:numId w:val="17"/>
        </w:numPr>
        <w:tabs>
          <w:tab w:val="left" w:pos="426"/>
        </w:tabs>
        <w:spacing w:after="0" w:line="240" w:lineRule="auto"/>
        <w:ind w:left="426" w:hanging="426"/>
        <w:jc w:val="both"/>
        <w:rPr>
          <w:rFonts w:ascii="Times New Roman" w:hAnsi="Times New Roman"/>
          <w:sz w:val="28"/>
          <w:szCs w:val="28"/>
        </w:rPr>
      </w:pPr>
      <w:r>
        <w:rPr>
          <w:rFonts w:ascii="Times New Roman" w:hAnsi="Times New Roman"/>
          <w:color w:val="000000"/>
          <w:sz w:val="28"/>
          <w:szCs w:val="28"/>
        </w:rPr>
        <w:t xml:space="preserve">Принципы и функции муниципального права. </w:t>
      </w:r>
    </w:p>
    <w:p w:rsidR="00E01565" w:rsidRPr="00E01565" w:rsidRDefault="00E01565" w:rsidP="007409B6">
      <w:pPr>
        <w:numPr>
          <w:ilvl w:val="0"/>
          <w:numId w:val="17"/>
        </w:numPr>
        <w:tabs>
          <w:tab w:val="left" w:pos="426"/>
        </w:tabs>
        <w:spacing w:after="0" w:line="240" w:lineRule="auto"/>
        <w:ind w:left="426" w:hanging="426"/>
        <w:jc w:val="both"/>
      </w:pPr>
      <w:r w:rsidRPr="00E01565">
        <w:rPr>
          <w:rFonts w:ascii="Times New Roman" w:hAnsi="Times New Roman"/>
          <w:color w:val="000000"/>
          <w:sz w:val="28"/>
          <w:szCs w:val="28"/>
        </w:rPr>
        <w:t>Муниципально-правовые отношения: субъект, объект, содержание.</w:t>
      </w:r>
    </w:p>
    <w:p w:rsidR="00E01565" w:rsidRPr="00E01565" w:rsidRDefault="00E01565" w:rsidP="007409B6">
      <w:pPr>
        <w:numPr>
          <w:ilvl w:val="0"/>
          <w:numId w:val="17"/>
        </w:numPr>
        <w:tabs>
          <w:tab w:val="left" w:pos="426"/>
        </w:tabs>
        <w:spacing w:after="0" w:line="240" w:lineRule="auto"/>
        <w:ind w:left="426" w:hanging="426"/>
        <w:jc w:val="both"/>
      </w:pPr>
      <w:r w:rsidRPr="00E01565">
        <w:rPr>
          <w:rFonts w:ascii="Times New Roman" w:hAnsi="Times New Roman"/>
          <w:color w:val="000000"/>
          <w:sz w:val="28"/>
          <w:szCs w:val="28"/>
        </w:rPr>
        <w:t>Муниципальное право как наука и учебная дисциплина.</w:t>
      </w:r>
    </w:p>
    <w:p w:rsidR="00E01565" w:rsidRDefault="00E01565" w:rsidP="00E01565">
      <w:pPr>
        <w:tabs>
          <w:tab w:val="left" w:pos="426"/>
        </w:tabs>
        <w:spacing w:after="0" w:line="240" w:lineRule="auto"/>
        <w:jc w:val="both"/>
        <w:rPr>
          <w:rFonts w:ascii="Times New Roman" w:hAnsi="Times New Roman"/>
          <w:color w:val="000000"/>
          <w:sz w:val="28"/>
          <w:szCs w:val="28"/>
        </w:rPr>
      </w:pPr>
    </w:p>
    <w:p w:rsidR="00E01565" w:rsidRDefault="00E01565" w:rsidP="00E01565">
      <w:pPr>
        <w:spacing w:after="0" w:line="240" w:lineRule="auto"/>
        <w:ind w:firstLine="708"/>
        <w:jc w:val="both"/>
        <w:rPr>
          <w:rFonts w:ascii="Times New Roman" w:hAnsi="Times New Roman"/>
          <w:color w:val="000000"/>
          <w:sz w:val="28"/>
          <w:szCs w:val="28"/>
        </w:rPr>
      </w:pPr>
      <w:r>
        <w:rPr>
          <w:rFonts w:ascii="Times New Roman" w:hAnsi="Times New Roman"/>
          <w:b/>
          <w:color w:val="000000"/>
          <w:sz w:val="28"/>
          <w:szCs w:val="28"/>
        </w:rPr>
        <w:t>Тема 1. 2. Правовые основы местного самоуправления.</w:t>
      </w:r>
    </w:p>
    <w:p w:rsidR="00E01565" w:rsidRDefault="00E01565" w:rsidP="007409B6">
      <w:pPr>
        <w:numPr>
          <w:ilvl w:val="0"/>
          <w:numId w:val="18"/>
        </w:numPr>
        <w:tabs>
          <w:tab w:val="left" w:pos="426"/>
        </w:tabs>
        <w:spacing w:after="0" w:line="240" w:lineRule="auto"/>
        <w:ind w:left="426" w:hanging="426"/>
        <w:jc w:val="both"/>
        <w:rPr>
          <w:rFonts w:ascii="Times New Roman" w:hAnsi="Times New Roman" w:cstheme="minorBidi"/>
          <w:i/>
          <w:color w:val="000000"/>
          <w:sz w:val="28"/>
          <w:szCs w:val="28"/>
        </w:rPr>
      </w:pPr>
      <w:r>
        <w:rPr>
          <w:rFonts w:ascii="Times New Roman" w:hAnsi="Times New Roman"/>
          <w:color w:val="000000"/>
          <w:sz w:val="28"/>
          <w:szCs w:val="28"/>
        </w:rPr>
        <w:t>Понятие и принципы местного самоуправления.</w:t>
      </w:r>
    </w:p>
    <w:p w:rsidR="00E01565" w:rsidRDefault="00E01565" w:rsidP="007409B6">
      <w:pPr>
        <w:numPr>
          <w:ilvl w:val="0"/>
          <w:numId w:val="18"/>
        </w:numPr>
        <w:tabs>
          <w:tab w:val="left" w:pos="426"/>
        </w:tabs>
        <w:spacing w:after="0" w:line="240" w:lineRule="auto"/>
        <w:ind w:left="426" w:hanging="426"/>
        <w:jc w:val="both"/>
        <w:rPr>
          <w:rFonts w:ascii="Times New Roman" w:hAnsi="Times New Roman"/>
          <w:color w:val="000000"/>
          <w:sz w:val="28"/>
          <w:szCs w:val="28"/>
        </w:rPr>
      </w:pPr>
      <w:r>
        <w:rPr>
          <w:rFonts w:ascii="Times New Roman" w:hAnsi="Times New Roman"/>
          <w:sz w:val="28"/>
          <w:szCs w:val="28"/>
        </w:rPr>
        <w:t>Компетенция в сфере местного самоуправления.</w:t>
      </w:r>
    </w:p>
    <w:p w:rsidR="00E01565" w:rsidRDefault="00E01565" w:rsidP="007409B6">
      <w:pPr>
        <w:numPr>
          <w:ilvl w:val="0"/>
          <w:numId w:val="18"/>
        </w:numPr>
        <w:tabs>
          <w:tab w:val="left" w:pos="426"/>
        </w:tabs>
        <w:spacing w:after="0" w:line="240" w:lineRule="auto"/>
        <w:ind w:left="426" w:hanging="426"/>
        <w:jc w:val="both"/>
        <w:rPr>
          <w:rFonts w:ascii="Times New Roman" w:hAnsi="Times New Roman"/>
          <w:color w:val="000000"/>
          <w:sz w:val="28"/>
          <w:szCs w:val="28"/>
        </w:rPr>
      </w:pPr>
      <w:r w:rsidRPr="00E01565">
        <w:rPr>
          <w:rFonts w:ascii="Times New Roman" w:hAnsi="Times New Roman"/>
          <w:color w:val="000000"/>
          <w:sz w:val="28"/>
          <w:szCs w:val="28"/>
        </w:rPr>
        <w:t>Характеристика источников муниципального права: международных, федеральных, региональных.</w:t>
      </w:r>
    </w:p>
    <w:p w:rsidR="00E01565" w:rsidRPr="00E01565" w:rsidRDefault="00E01565" w:rsidP="007409B6">
      <w:pPr>
        <w:numPr>
          <w:ilvl w:val="0"/>
          <w:numId w:val="18"/>
        </w:numPr>
        <w:tabs>
          <w:tab w:val="left" w:pos="426"/>
        </w:tabs>
        <w:spacing w:after="0" w:line="240" w:lineRule="auto"/>
        <w:ind w:left="426" w:hanging="426"/>
        <w:jc w:val="both"/>
        <w:rPr>
          <w:rFonts w:ascii="Times New Roman" w:hAnsi="Times New Roman"/>
          <w:color w:val="000000"/>
          <w:sz w:val="28"/>
          <w:szCs w:val="28"/>
        </w:rPr>
      </w:pPr>
      <w:r w:rsidRPr="00E01565">
        <w:rPr>
          <w:rFonts w:ascii="Times New Roman" w:hAnsi="Times New Roman"/>
          <w:color w:val="000000"/>
          <w:sz w:val="28"/>
          <w:szCs w:val="28"/>
        </w:rPr>
        <w:t>Устав муниципального образования и иные муниципальные правовые акты.</w:t>
      </w:r>
    </w:p>
    <w:p w:rsidR="00E01565" w:rsidRDefault="00E01565" w:rsidP="00E01565">
      <w:pPr>
        <w:tabs>
          <w:tab w:val="left" w:pos="426"/>
        </w:tabs>
        <w:spacing w:after="0" w:line="240" w:lineRule="auto"/>
        <w:jc w:val="both"/>
        <w:rPr>
          <w:rFonts w:ascii="Times New Roman" w:hAnsi="Times New Roman"/>
          <w:color w:val="000000"/>
          <w:sz w:val="28"/>
          <w:szCs w:val="28"/>
        </w:rPr>
      </w:pPr>
    </w:p>
    <w:p w:rsidR="00E01565" w:rsidRDefault="00E01565" w:rsidP="00E01565">
      <w:pPr>
        <w:spacing w:after="0" w:line="240" w:lineRule="auto"/>
        <w:ind w:firstLine="708"/>
        <w:jc w:val="both"/>
        <w:rPr>
          <w:rFonts w:ascii="Times New Roman" w:hAnsi="Times New Roman"/>
          <w:sz w:val="28"/>
          <w:szCs w:val="28"/>
        </w:rPr>
      </w:pPr>
      <w:r>
        <w:rPr>
          <w:rFonts w:ascii="Times New Roman" w:hAnsi="Times New Roman"/>
          <w:b/>
          <w:sz w:val="28"/>
          <w:szCs w:val="28"/>
        </w:rPr>
        <w:t xml:space="preserve">Тема 1. 3. </w:t>
      </w:r>
      <w:r>
        <w:rPr>
          <w:rFonts w:ascii="Times New Roman" w:hAnsi="Times New Roman"/>
          <w:b/>
          <w:color w:val="000000"/>
          <w:sz w:val="28"/>
          <w:szCs w:val="28"/>
        </w:rPr>
        <w:t>Территориальные основы местного самоуправления</w:t>
      </w:r>
      <w:r>
        <w:rPr>
          <w:rFonts w:ascii="Times New Roman" w:hAnsi="Times New Roman"/>
          <w:color w:val="000000"/>
          <w:sz w:val="28"/>
          <w:szCs w:val="28"/>
        </w:rPr>
        <w:t>.</w:t>
      </w:r>
    </w:p>
    <w:p w:rsidR="00E01565" w:rsidRPr="00E01565" w:rsidRDefault="00E01565" w:rsidP="007409B6">
      <w:pPr>
        <w:pStyle w:val="a4"/>
        <w:numPr>
          <w:ilvl w:val="0"/>
          <w:numId w:val="24"/>
        </w:numPr>
        <w:spacing w:after="0" w:line="240" w:lineRule="auto"/>
        <w:ind w:left="426" w:hanging="426"/>
        <w:jc w:val="both"/>
        <w:rPr>
          <w:rFonts w:ascii="Times New Roman" w:hAnsi="Times New Roman"/>
          <w:sz w:val="28"/>
          <w:szCs w:val="28"/>
        </w:rPr>
      </w:pPr>
      <w:r w:rsidRPr="00E01565">
        <w:rPr>
          <w:rFonts w:ascii="Times New Roman" w:hAnsi="Times New Roman"/>
          <w:sz w:val="28"/>
          <w:szCs w:val="28"/>
        </w:rPr>
        <w:t xml:space="preserve">Понятие муниципального образования и его территории. </w:t>
      </w:r>
    </w:p>
    <w:p w:rsidR="00E01565" w:rsidRPr="00E01565" w:rsidRDefault="00F64DEB" w:rsidP="007409B6">
      <w:pPr>
        <w:pStyle w:val="a4"/>
        <w:numPr>
          <w:ilvl w:val="0"/>
          <w:numId w:val="24"/>
        </w:numPr>
        <w:spacing w:after="0" w:line="240" w:lineRule="auto"/>
        <w:ind w:left="426" w:hanging="426"/>
        <w:jc w:val="both"/>
        <w:rPr>
          <w:rFonts w:ascii="Times New Roman" w:hAnsi="Times New Roman"/>
          <w:sz w:val="28"/>
          <w:szCs w:val="28"/>
        </w:rPr>
      </w:pPr>
      <w:hyperlink r:id="rId8" w:anchor="2" w:history="1">
        <w:r w:rsidR="00E01565" w:rsidRPr="00E01565">
          <w:rPr>
            <w:rStyle w:val="a5"/>
            <w:rFonts w:ascii="Times New Roman" w:hAnsi="Times New Roman"/>
            <w:color w:val="auto"/>
            <w:sz w:val="28"/>
            <w:szCs w:val="28"/>
            <w:u w:val="none"/>
          </w:rPr>
          <w:t>Образование, упразднение, преобразование муниципальных образований</w:t>
        </w:r>
      </w:hyperlink>
      <w:r w:rsidR="00E01565" w:rsidRPr="00E01565">
        <w:rPr>
          <w:rFonts w:ascii="Times New Roman" w:hAnsi="Times New Roman"/>
          <w:sz w:val="28"/>
          <w:szCs w:val="28"/>
        </w:rPr>
        <w:t xml:space="preserve">. </w:t>
      </w:r>
      <w:hyperlink r:id="rId9" w:anchor="3" w:history="1">
        <w:r w:rsidR="00E01565" w:rsidRPr="00E01565">
          <w:rPr>
            <w:rStyle w:val="a5"/>
            <w:rFonts w:ascii="Times New Roman" w:hAnsi="Times New Roman"/>
            <w:color w:val="auto"/>
            <w:sz w:val="28"/>
            <w:szCs w:val="28"/>
            <w:u w:val="none"/>
          </w:rPr>
          <w:t>Установление и изменение границ муниципальных образований</w:t>
        </w:r>
      </w:hyperlink>
      <w:r w:rsidR="00E01565" w:rsidRPr="00E01565">
        <w:rPr>
          <w:rFonts w:ascii="Times New Roman" w:hAnsi="Times New Roman"/>
          <w:sz w:val="28"/>
          <w:szCs w:val="28"/>
        </w:rPr>
        <w:t>.</w:t>
      </w:r>
    </w:p>
    <w:p w:rsidR="00E01565" w:rsidRPr="00E01565" w:rsidRDefault="00E01565" w:rsidP="007409B6">
      <w:pPr>
        <w:pStyle w:val="a4"/>
        <w:numPr>
          <w:ilvl w:val="0"/>
          <w:numId w:val="24"/>
        </w:numPr>
        <w:spacing w:after="0" w:line="240" w:lineRule="auto"/>
        <w:ind w:left="426" w:hanging="426"/>
        <w:jc w:val="both"/>
        <w:rPr>
          <w:rFonts w:ascii="Times New Roman" w:hAnsi="Times New Roman"/>
          <w:sz w:val="28"/>
          <w:szCs w:val="28"/>
        </w:rPr>
      </w:pPr>
      <w:r w:rsidRPr="00E01565">
        <w:rPr>
          <w:rFonts w:ascii="Times New Roman" w:hAnsi="Times New Roman"/>
          <w:sz w:val="28"/>
          <w:szCs w:val="28"/>
        </w:rPr>
        <w:t xml:space="preserve">Особенности организации местного самоуправления на отдельных территориях. </w:t>
      </w:r>
    </w:p>
    <w:p w:rsidR="00E01565" w:rsidRPr="00E01565" w:rsidRDefault="00E01565" w:rsidP="007409B6">
      <w:pPr>
        <w:pStyle w:val="a4"/>
        <w:numPr>
          <w:ilvl w:val="0"/>
          <w:numId w:val="24"/>
        </w:numPr>
        <w:tabs>
          <w:tab w:val="left" w:pos="426"/>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Объединения муниципальных образований.</w:t>
      </w:r>
    </w:p>
    <w:p w:rsidR="00E01565" w:rsidRDefault="00E01565" w:rsidP="00E01565">
      <w:pPr>
        <w:tabs>
          <w:tab w:val="left" w:pos="426"/>
        </w:tabs>
        <w:spacing w:after="0" w:line="240" w:lineRule="auto"/>
        <w:jc w:val="both"/>
        <w:rPr>
          <w:rFonts w:ascii="Times New Roman" w:hAnsi="Times New Roman"/>
          <w:sz w:val="28"/>
          <w:szCs w:val="28"/>
        </w:rPr>
      </w:pPr>
    </w:p>
    <w:p w:rsidR="00E01565" w:rsidRDefault="00E01565" w:rsidP="00E01565">
      <w:pPr>
        <w:spacing w:after="0" w:line="240" w:lineRule="auto"/>
        <w:ind w:firstLine="708"/>
        <w:jc w:val="both"/>
        <w:rPr>
          <w:rFonts w:ascii="Times New Roman" w:hAnsi="Times New Roman"/>
          <w:sz w:val="28"/>
          <w:szCs w:val="28"/>
        </w:rPr>
      </w:pPr>
      <w:r>
        <w:rPr>
          <w:rFonts w:ascii="Times New Roman" w:hAnsi="Times New Roman"/>
          <w:b/>
          <w:sz w:val="28"/>
          <w:szCs w:val="28"/>
        </w:rPr>
        <w:t xml:space="preserve">Тема 1.4. </w:t>
      </w:r>
      <w:r>
        <w:rPr>
          <w:rFonts w:ascii="Times New Roman" w:hAnsi="Times New Roman"/>
          <w:b/>
          <w:color w:val="000000"/>
          <w:sz w:val="28"/>
          <w:szCs w:val="28"/>
        </w:rPr>
        <w:t>Экономические основы местного самоуправления</w:t>
      </w:r>
      <w:r>
        <w:rPr>
          <w:rFonts w:ascii="Times New Roman" w:hAnsi="Times New Roman"/>
          <w:color w:val="000000"/>
          <w:sz w:val="28"/>
          <w:szCs w:val="28"/>
        </w:rPr>
        <w:t>.</w:t>
      </w:r>
    </w:p>
    <w:p w:rsidR="00E01565" w:rsidRDefault="00E01565" w:rsidP="007409B6">
      <w:pPr>
        <w:numPr>
          <w:ilvl w:val="0"/>
          <w:numId w:val="19"/>
        </w:numPr>
        <w:tabs>
          <w:tab w:val="left" w:pos="426"/>
        </w:tabs>
        <w:spacing w:after="0" w:line="240" w:lineRule="auto"/>
        <w:ind w:left="426" w:hanging="426"/>
        <w:jc w:val="both"/>
        <w:rPr>
          <w:rFonts w:ascii="Times New Roman" w:hAnsi="Times New Roman" w:cstheme="minorBidi"/>
          <w:sz w:val="28"/>
          <w:szCs w:val="28"/>
        </w:rPr>
      </w:pPr>
      <w:r>
        <w:rPr>
          <w:rFonts w:ascii="Times New Roman" w:hAnsi="Times New Roman"/>
          <w:sz w:val="28"/>
          <w:szCs w:val="28"/>
        </w:rPr>
        <w:t xml:space="preserve">Понятие и принципы экономических основ местного самоуправления. Муниципальная собственность. </w:t>
      </w:r>
    </w:p>
    <w:p w:rsidR="00E01565" w:rsidRDefault="00E01565" w:rsidP="007409B6">
      <w:pPr>
        <w:numPr>
          <w:ilvl w:val="0"/>
          <w:numId w:val="19"/>
        </w:numPr>
        <w:tabs>
          <w:tab w:val="left"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Понятие и виды муниципального имущества: владение, пользование и распоряжение им. </w:t>
      </w:r>
    </w:p>
    <w:p w:rsidR="00E01565" w:rsidRDefault="00E01565" w:rsidP="007409B6">
      <w:pPr>
        <w:numPr>
          <w:ilvl w:val="0"/>
          <w:numId w:val="19"/>
        </w:numPr>
        <w:tabs>
          <w:tab w:val="left" w:pos="426"/>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Понятие местного бюджета: доходы и расходы местного бюджета.</w:t>
      </w:r>
    </w:p>
    <w:p w:rsidR="00E01565" w:rsidRPr="00E01565" w:rsidRDefault="00E01565" w:rsidP="007409B6">
      <w:pPr>
        <w:numPr>
          <w:ilvl w:val="0"/>
          <w:numId w:val="19"/>
        </w:numPr>
        <w:tabs>
          <w:tab w:val="left" w:pos="426"/>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Бюджетный процесс в муниципальном образовании.</w:t>
      </w:r>
    </w:p>
    <w:p w:rsidR="00E01565" w:rsidRDefault="00E01565" w:rsidP="00E01565">
      <w:pPr>
        <w:tabs>
          <w:tab w:val="left" w:pos="426"/>
        </w:tabs>
        <w:spacing w:after="0" w:line="240" w:lineRule="auto"/>
        <w:jc w:val="both"/>
        <w:rPr>
          <w:rFonts w:ascii="Times New Roman" w:hAnsi="Times New Roman"/>
          <w:sz w:val="28"/>
          <w:szCs w:val="28"/>
        </w:rPr>
      </w:pPr>
    </w:p>
    <w:p w:rsidR="00E01565" w:rsidRDefault="00E01565" w:rsidP="00E01565">
      <w:pPr>
        <w:shd w:val="clear" w:color="auto" w:fill="FFFFFF"/>
        <w:spacing w:after="0" w:line="240" w:lineRule="auto"/>
        <w:ind w:firstLine="708"/>
        <w:rPr>
          <w:rFonts w:ascii="Times New Roman" w:hAnsi="Times New Roman"/>
          <w:b/>
          <w:color w:val="000000"/>
          <w:sz w:val="28"/>
          <w:szCs w:val="28"/>
        </w:rPr>
      </w:pPr>
      <w:r>
        <w:rPr>
          <w:rFonts w:ascii="Times New Roman" w:hAnsi="Times New Roman"/>
          <w:b/>
          <w:bCs/>
          <w:color w:val="000000"/>
          <w:sz w:val="28"/>
          <w:szCs w:val="28"/>
        </w:rPr>
        <w:t>Раздел</w:t>
      </w:r>
      <w:r>
        <w:rPr>
          <w:rFonts w:ascii="Times New Roman" w:hAnsi="Times New Roman"/>
          <w:b/>
          <w:color w:val="000000"/>
          <w:sz w:val="28"/>
          <w:szCs w:val="28"/>
        </w:rPr>
        <w:t xml:space="preserve"> 2. Организация местного самоуправления.</w:t>
      </w:r>
    </w:p>
    <w:p w:rsidR="00E01565" w:rsidRDefault="00E01565" w:rsidP="00E01565">
      <w:pPr>
        <w:shd w:val="clear" w:color="auto" w:fill="FFFFFF"/>
        <w:spacing w:after="0" w:line="240" w:lineRule="auto"/>
        <w:rPr>
          <w:rFonts w:ascii="Times New Roman" w:hAnsi="Times New Roman"/>
          <w:b/>
          <w:color w:val="000000"/>
          <w:sz w:val="28"/>
          <w:szCs w:val="28"/>
        </w:rPr>
      </w:pPr>
    </w:p>
    <w:p w:rsidR="00E01565" w:rsidRDefault="00E01565" w:rsidP="00E01565">
      <w:pPr>
        <w:tabs>
          <w:tab w:val="left" w:pos="993"/>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Тема 2.1. </w:t>
      </w:r>
      <w:r>
        <w:rPr>
          <w:rFonts w:ascii="Times New Roman" w:hAnsi="Times New Roman"/>
          <w:b/>
          <w:color w:val="000000"/>
          <w:sz w:val="28"/>
          <w:szCs w:val="28"/>
        </w:rPr>
        <w:t>Система органов местного самоуправления</w:t>
      </w:r>
      <w:r>
        <w:rPr>
          <w:rFonts w:ascii="Times New Roman" w:hAnsi="Times New Roman"/>
          <w:color w:val="000000"/>
          <w:sz w:val="28"/>
          <w:szCs w:val="28"/>
        </w:rPr>
        <w:t>.</w:t>
      </w:r>
    </w:p>
    <w:p w:rsidR="00E01565" w:rsidRDefault="00E01565" w:rsidP="007409B6">
      <w:pPr>
        <w:pStyle w:val="a4"/>
        <w:numPr>
          <w:ilvl w:val="0"/>
          <w:numId w:val="20"/>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Организация деятельности представительного органа муниципального образования. </w:t>
      </w:r>
    </w:p>
    <w:p w:rsidR="00E01565" w:rsidRDefault="00E01565" w:rsidP="007409B6">
      <w:pPr>
        <w:pStyle w:val="a4"/>
        <w:numPr>
          <w:ilvl w:val="0"/>
          <w:numId w:val="20"/>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Правовой статус депутатов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 </w:t>
      </w:r>
    </w:p>
    <w:p w:rsidR="00E01565" w:rsidRDefault="00E01565" w:rsidP="007409B6">
      <w:pPr>
        <w:pStyle w:val="a4"/>
        <w:numPr>
          <w:ilvl w:val="0"/>
          <w:numId w:val="20"/>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Глава муниципального образования. </w:t>
      </w:r>
    </w:p>
    <w:p w:rsidR="00E01565" w:rsidRDefault="00E01565" w:rsidP="007409B6">
      <w:pPr>
        <w:pStyle w:val="a4"/>
        <w:numPr>
          <w:ilvl w:val="0"/>
          <w:numId w:val="20"/>
        </w:numPr>
        <w:tabs>
          <w:tab w:val="left" w:pos="426"/>
          <w:tab w:val="left" w:pos="993"/>
          <w:tab w:val="left" w:pos="1134"/>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Местная администрация (исполнительно-распорядительный орган муниципального образования).</w:t>
      </w:r>
    </w:p>
    <w:p w:rsidR="00E01565" w:rsidRPr="00E01565" w:rsidRDefault="00E01565" w:rsidP="007409B6">
      <w:pPr>
        <w:pStyle w:val="a4"/>
        <w:numPr>
          <w:ilvl w:val="0"/>
          <w:numId w:val="20"/>
        </w:numPr>
        <w:tabs>
          <w:tab w:val="left" w:pos="426"/>
          <w:tab w:val="left" w:pos="993"/>
          <w:tab w:val="left" w:pos="1134"/>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Муниципальная служба.</w:t>
      </w:r>
    </w:p>
    <w:p w:rsidR="00E01565" w:rsidRDefault="00E01565" w:rsidP="00E01565">
      <w:pPr>
        <w:tabs>
          <w:tab w:val="left" w:pos="426"/>
        </w:tabs>
        <w:spacing w:after="0" w:line="240" w:lineRule="auto"/>
        <w:jc w:val="both"/>
        <w:rPr>
          <w:rFonts w:ascii="Times New Roman" w:hAnsi="Times New Roman"/>
          <w:sz w:val="28"/>
          <w:szCs w:val="28"/>
        </w:rPr>
      </w:pPr>
    </w:p>
    <w:p w:rsidR="00E01565" w:rsidRDefault="00E01565" w:rsidP="00E01565">
      <w:pPr>
        <w:tabs>
          <w:tab w:val="left" w:pos="993"/>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Тема 2.2. </w:t>
      </w:r>
      <w:r>
        <w:rPr>
          <w:rFonts w:ascii="Times New Roman" w:hAnsi="Times New Roman"/>
          <w:b/>
          <w:color w:val="000000"/>
          <w:sz w:val="28"/>
          <w:szCs w:val="28"/>
        </w:rPr>
        <w:t>Формы участия населения в реализации местного самоуправления</w:t>
      </w:r>
      <w:r>
        <w:rPr>
          <w:rFonts w:ascii="Times New Roman" w:hAnsi="Times New Roman"/>
          <w:color w:val="000000"/>
          <w:sz w:val="28"/>
          <w:szCs w:val="28"/>
        </w:rPr>
        <w:t>.</w:t>
      </w:r>
    </w:p>
    <w:p w:rsidR="00E01565" w:rsidRDefault="00E01565" w:rsidP="007409B6">
      <w:pPr>
        <w:numPr>
          <w:ilvl w:val="0"/>
          <w:numId w:val="21"/>
        </w:numPr>
        <w:tabs>
          <w:tab w:val="left"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Местные выборы и референдум. </w:t>
      </w:r>
    </w:p>
    <w:p w:rsidR="00E01565" w:rsidRDefault="00E01565" w:rsidP="007409B6">
      <w:pPr>
        <w:numPr>
          <w:ilvl w:val="0"/>
          <w:numId w:val="21"/>
        </w:numPr>
        <w:tabs>
          <w:tab w:val="left"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Сход, собрание, конференция граждан. </w:t>
      </w:r>
    </w:p>
    <w:p w:rsidR="00E01565" w:rsidRDefault="00E01565" w:rsidP="007409B6">
      <w:pPr>
        <w:numPr>
          <w:ilvl w:val="0"/>
          <w:numId w:val="21"/>
        </w:numPr>
        <w:tabs>
          <w:tab w:val="left"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Правотворческая инициатива граждан. </w:t>
      </w:r>
    </w:p>
    <w:p w:rsidR="00E01565" w:rsidRDefault="00E01565" w:rsidP="007409B6">
      <w:pPr>
        <w:numPr>
          <w:ilvl w:val="0"/>
          <w:numId w:val="21"/>
        </w:numPr>
        <w:tabs>
          <w:tab w:val="left" w:pos="426"/>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Публичные слушания. Опрос граждан.</w:t>
      </w:r>
    </w:p>
    <w:p w:rsidR="00E01565" w:rsidRPr="00E01565" w:rsidRDefault="00E01565" w:rsidP="007409B6">
      <w:pPr>
        <w:numPr>
          <w:ilvl w:val="0"/>
          <w:numId w:val="21"/>
        </w:numPr>
        <w:tabs>
          <w:tab w:val="left" w:pos="426"/>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Территориальное общественное самоуправление.</w:t>
      </w:r>
    </w:p>
    <w:p w:rsidR="00E01565" w:rsidRDefault="00E01565" w:rsidP="00E01565">
      <w:pPr>
        <w:tabs>
          <w:tab w:val="left" w:pos="426"/>
        </w:tabs>
        <w:spacing w:after="0" w:line="240" w:lineRule="auto"/>
        <w:jc w:val="both"/>
        <w:rPr>
          <w:rFonts w:ascii="Times New Roman" w:hAnsi="Times New Roman"/>
          <w:sz w:val="28"/>
          <w:szCs w:val="28"/>
        </w:rPr>
      </w:pPr>
    </w:p>
    <w:p w:rsidR="00E01565" w:rsidRDefault="00E01565" w:rsidP="00E01565">
      <w:pPr>
        <w:tabs>
          <w:tab w:val="left" w:pos="284"/>
          <w:tab w:val="left" w:pos="567"/>
        </w:tabs>
        <w:spacing w:after="0" w:line="240" w:lineRule="auto"/>
        <w:ind w:firstLine="720"/>
        <w:jc w:val="both"/>
        <w:rPr>
          <w:rFonts w:ascii="Times New Roman" w:hAnsi="Times New Roman"/>
          <w:b/>
          <w:color w:val="000000"/>
          <w:sz w:val="28"/>
          <w:szCs w:val="28"/>
        </w:rPr>
      </w:pPr>
      <w:r>
        <w:rPr>
          <w:rFonts w:ascii="Times New Roman" w:hAnsi="Times New Roman"/>
          <w:b/>
          <w:color w:val="000000"/>
          <w:sz w:val="28"/>
          <w:szCs w:val="28"/>
        </w:rPr>
        <w:t xml:space="preserve">Тема 2.3. </w:t>
      </w:r>
      <w:r>
        <w:rPr>
          <w:rFonts w:ascii="Times New Roman" w:hAnsi="Times New Roman"/>
          <w:b/>
          <w:sz w:val="28"/>
          <w:szCs w:val="28"/>
        </w:rPr>
        <w:t>Гарантии местного самоуправления. Ответственность органов и должностных лиц местного самоуправления</w:t>
      </w:r>
      <w:r>
        <w:rPr>
          <w:rFonts w:ascii="Times New Roman" w:hAnsi="Times New Roman"/>
          <w:color w:val="000000"/>
          <w:sz w:val="28"/>
          <w:szCs w:val="28"/>
        </w:rPr>
        <w:t>.</w:t>
      </w:r>
    </w:p>
    <w:p w:rsidR="00E01565" w:rsidRDefault="00E01565" w:rsidP="007409B6">
      <w:pPr>
        <w:numPr>
          <w:ilvl w:val="0"/>
          <w:numId w:val="22"/>
        </w:numPr>
        <w:tabs>
          <w:tab w:val="left" w:pos="426"/>
          <w:tab w:val="left" w:pos="567"/>
        </w:tabs>
        <w:spacing w:after="0" w:line="240" w:lineRule="auto"/>
        <w:ind w:left="426" w:hanging="426"/>
        <w:rPr>
          <w:rFonts w:ascii="Times New Roman" w:hAnsi="Times New Roman"/>
          <w:color w:val="000000"/>
          <w:sz w:val="28"/>
          <w:szCs w:val="28"/>
        </w:rPr>
      </w:pPr>
      <w:r>
        <w:rPr>
          <w:rFonts w:ascii="Times New Roman" w:hAnsi="Times New Roman"/>
          <w:color w:val="000000"/>
          <w:sz w:val="28"/>
          <w:szCs w:val="28"/>
        </w:rPr>
        <w:t xml:space="preserve">Система гарантий местного самоуправления </w:t>
      </w:r>
    </w:p>
    <w:p w:rsidR="00E01565" w:rsidRDefault="00E01565" w:rsidP="007409B6">
      <w:pPr>
        <w:numPr>
          <w:ilvl w:val="0"/>
          <w:numId w:val="22"/>
        </w:numPr>
        <w:tabs>
          <w:tab w:val="left" w:pos="426"/>
          <w:tab w:val="left" w:pos="567"/>
        </w:tabs>
        <w:spacing w:after="0" w:line="240" w:lineRule="auto"/>
        <w:ind w:left="426" w:hanging="426"/>
        <w:rPr>
          <w:rFonts w:ascii="Times New Roman" w:hAnsi="Times New Roman"/>
          <w:color w:val="000000"/>
          <w:sz w:val="28"/>
          <w:szCs w:val="28"/>
        </w:rPr>
      </w:pPr>
      <w:r>
        <w:rPr>
          <w:rFonts w:ascii="Times New Roman" w:hAnsi="Times New Roman"/>
          <w:color w:val="000000"/>
          <w:sz w:val="28"/>
          <w:szCs w:val="28"/>
        </w:rPr>
        <w:t>Судебная защита прав и интересов местного самоуправления.</w:t>
      </w:r>
    </w:p>
    <w:p w:rsidR="00E01565" w:rsidRDefault="00E01565" w:rsidP="007409B6">
      <w:pPr>
        <w:numPr>
          <w:ilvl w:val="0"/>
          <w:numId w:val="22"/>
        </w:numPr>
        <w:tabs>
          <w:tab w:val="left" w:pos="426"/>
          <w:tab w:val="left" w:pos="567"/>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Ответственность органов и должностных лиц местного самоуправления.</w:t>
      </w:r>
    </w:p>
    <w:p w:rsidR="00E01565" w:rsidRPr="00E01565" w:rsidRDefault="00E01565" w:rsidP="007409B6">
      <w:pPr>
        <w:numPr>
          <w:ilvl w:val="0"/>
          <w:numId w:val="22"/>
        </w:numPr>
        <w:tabs>
          <w:tab w:val="left" w:pos="426"/>
          <w:tab w:val="left" w:pos="567"/>
        </w:tabs>
        <w:spacing w:after="0" w:line="240" w:lineRule="auto"/>
        <w:ind w:left="426" w:hanging="426"/>
        <w:jc w:val="both"/>
        <w:rPr>
          <w:rFonts w:ascii="Times New Roman" w:hAnsi="Times New Roman"/>
          <w:sz w:val="28"/>
          <w:szCs w:val="28"/>
        </w:rPr>
      </w:pPr>
      <w:r w:rsidRPr="00E01565">
        <w:rPr>
          <w:rFonts w:ascii="Times New Roman" w:hAnsi="Times New Roman"/>
          <w:sz w:val="28"/>
          <w:szCs w:val="28"/>
        </w:rPr>
        <w:t>Контроль и надзор за деятельностью органов местного самоуправления и должностных лиц местного самоуправления.</w:t>
      </w:r>
    </w:p>
    <w:p w:rsidR="00E01565" w:rsidRDefault="00E01565" w:rsidP="00E01565">
      <w:pPr>
        <w:tabs>
          <w:tab w:val="left" w:pos="426"/>
        </w:tabs>
        <w:spacing w:after="0" w:line="240" w:lineRule="auto"/>
        <w:jc w:val="both"/>
        <w:rPr>
          <w:rFonts w:ascii="Times New Roman" w:hAnsi="Times New Roman"/>
          <w:sz w:val="28"/>
          <w:szCs w:val="28"/>
        </w:rPr>
      </w:pPr>
    </w:p>
    <w:p w:rsidR="00E01565" w:rsidRDefault="00E01565" w:rsidP="00E01565">
      <w:pPr>
        <w:tabs>
          <w:tab w:val="left" w:pos="284"/>
          <w:tab w:val="left" w:pos="567"/>
        </w:tabs>
        <w:spacing w:after="0" w:line="240" w:lineRule="auto"/>
        <w:ind w:firstLine="720"/>
        <w:jc w:val="both"/>
        <w:rPr>
          <w:rFonts w:ascii="Times New Roman" w:hAnsi="Times New Roman"/>
          <w:b/>
          <w:color w:val="000000"/>
          <w:sz w:val="28"/>
          <w:szCs w:val="28"/>
        </w:rPr>
      </w:pPr>
      <w:r>
        <w:rPr>
          <w:rFonts w:ascii="Times New Roman" w:hAnsi="Times New Roman"/>
          <w:b/>
          <w:color w:val="000000"/>
          <w:sz w:val="28"/>
          <w:szCs w:val="28"/>
        </w:rPr>
        <w:t>Тема 2.4. Местное самоуправление в зарубежных странах: сравнительный анализ</w:t>
      </w:r>
      <w:r>
        <w:rPr>
          <w:rFonts w:ascii="Times New Roman" w:hAnsi="Times New Roman"/>
          <w:color w:val="000000"/>
          <w:sz w:val="28"/>
          <w:szCs w:val="28"/>
        </w:rPr>
        <w:t>.</w:t>
      </w:r>
    </w:p>
    <w:p w:rsidR="00E01565" w:rsidRDefault="00E01565" w:rsidP="007409B6">
      <w:pPr>
        <w:numPr>
          <w:ilvl w:val="0"/>
          <w:numId w:val="23"/>
        </w:numPr>
        <w:tabs>
          <w:tab w:val="left" w:pos="426"/>
        </w:tabs>
        <w:spacing w:after="0" w:line="240" w:lineRule="auto"/>
        <w:ind w:left="426" w:hanging="426"/>
        <w:jc w:val="both"/>
        <w:rPr>
          <w:rFonts w:ascii="Times New Roman" w:hAnsi="Times New Roman"/>
          <w:sz w:val="28"/>
          <w:szCs w:val="28"/>
        </w:rPr>
      </w:pPr>
      <w:r>
        <w:rPr>
          <w:rFonts w:ascii="Times New Roman" w:hAnsi="Times New Roman"/>
          <w:sz w:val="28"/>
          <w:szCs w:val="28"/>
        </w:rPr>
        <w:t>Модели соотношения государственной власти и самоуправления на местах.</w:t>
      </w:r>
    </w:p>
    <w:p w:rsidR="00E01565" w:rsidRPr="00E01565" w:rsidRDefault="00E01565" w:rsidP="007409B6">
      <w:pPr>
        <w:numPr>
          <w:ilvl w:val="0"/>
          <w:numId w:val="23"/>
        </w:numPr>
        <w:tabs>
          <w:tab w:val="left" w:pos="426"/>
        </w:tabs>
        <w:spacing w:after="0" w:line="240" w:lineRule="auto"/>
        <w:ind w:left="426" w:hanging="426"/>
        <w:jc w:val="both"/>
      </w:pPr>
      <w:r w:rsidRPr="00E01565">
        <w:rPr>
          <w:rFonts w:ascii="Times New Roman" w:hAnsi="Times New Roman"/>
          <w:sz w:val="28"/>
          <w:szCs w:val="28"/>
        </w:rPr>
        <w:t>Модели местного самоуправления в России.</w:t>
      </w:r>
    </w:p>
    <w:p w:rsidR="00E01565" w:rsidRPr="00E01565" w:rsidRDefault="00E01565" w:rsidP="007409B6">
      <w:pPr>
        <w:numPr>
          <w:ilvl w:val="0"/>
          <w:numId w:val="23"/>
        </w:numPr>
        <w:tabs>
          <w:tab w:val="left" w:pos="426"/>
        </w:tabs>
        <w:spacing w:after="0" w:line="240" w:lineRule="auto"/>
        <w:ind w:left="426" w:hanging="426"/>
        <w:jc w:val="both"/>
      </w:pPr>
      <w:r w:rsidRPr="00E01565">
        <w:rPr>
          <w:rFonts w:ascii="Times New Roman" w:hAnsi="Times New Roman"/>
          <w:sz w:val="28"/>
          <w:szCs w:val="28"/>
        </w:rPr>
        <w:t>Модели местного самоуправления за рубежом.</w:t>
      </w:r>
    </w:p>
    <w:p w:rsidR="00E01565" w:rsidRDefault="00E01565" w:rsidP="00E01565">
      <w:pPr>
        <w:tabs>
          <w:tab w:val="left" w:pos="426"/>
        </w:tabs>
        <w:spacing w:after="0" w:line="240" w:lineRule="auto"/>
        <w:jc w:val="both"/>
        <w:rPr>
          <w:rFonts w:ascii="Times New Roman" w:hAnsi="Times New Roman"/>
          <w:sz w:val="28"/>
          <w:szCs w:val="28"/>
        </w:rPr>
      </w:pPr>
    </w:p>
    <w:p w:rsidR="009C7ED5" w:rsidRDefault="009C7ED5" w:rsidP="009C7ED5">
      <w:pPr>
        <w:spacing w:after="0" w:line="240" w:lineRule="auto"/>
        <w:contextualSpacing/>
        <w:jc w:val="center"/>
        <w:rPr>
          <w:rFonts w:ascii="Times New Roman" w:hAnsi="Times New Roman"/>
          <w:b/>
          <w:sz w:val="28"/>
          <w:szCs w:val="28"/>
        </w:rPr>
      </w:pPr>
      <w:r>
        <w:rPr>
          <w:rFonts w:ascii="Times New Roman" w:hAnsi="Times New Roman"/>
          <w:b/>
          <w:color w:val="000000"/>
          <w:sz w:val="28"/>
          <w:szCs w:val="28"/>
        </w:rPr>
        <w:t>Критерии и шкала оценивания собеседования /устного опроса (в баллах):</w:t>
      </w:r>
    </w:p>
    <w:p w:rsidR="009C7ED5" w:rsidRDefault="009C7ED5" w:rsidP="009C7ED5">
      <w:pPr>
        <w:spacing w:after="0" w:line="240" w:lineRule="auto"/>
        <w:contextualSpacing/>
        <w:jc w:val="center"/>
        <w:rPr>
          <w:rFonts w:ascii="Times New Roman" w:hAnsi="Times New Roman"/>
          <w:color w:val="000000"/>
          <w:sz w:val="28"/>
          <w:szCs w:val="28"/>
        </w:rPr>
      </w:pPr>
    </w:p>
    <w:tbl>
      <w:tblPr>
        <w:tblW w:w="9631" w:type="dxa"/>
        <w:jc w:val="center"/>
        <w:tblCellMar>
          <w:left w:w="10" w:type="dxa"/>
          <w:bottom w:w="18" w:type="dxa"/>
          <w:right w:w="34" w:type="dxa"/>
        </w:tblCellMar>
        <w:tblLook w:val="00A0"/>
      </w:tblPr>
      <w:tblGrid>
        <w:gridCol w:w="2063"/>
        <w:gridCol w:w="7568"/>
      </w:tblGrid>
      <w:tr w:rsidR="009C7ED5" w:rsidTr="009C7ED5">
        <w:trPr>
          <w:trHeight w:val="60"/>
          <w:jc w:val="center"/>
        </w:trPr>
        <w:tc>
          <w:tcPr>
            <w:tcW w:w="1982" w:type="dxa"/>
            <w:tcBorders>
              <w:top w:val="single" w:sz="8" w:space="0" w:color="000000"/>
              <w:left w:val="single" w:sz="8" w:space="0" w:color="000000"/>
              <w:bottom w:val="single" w:sz="8" w:space="0" w:color="000000"/>
              <w:right w:val="single" w:sz="8" w:space="0" w:color="000000"/>
            </w:tcBorders>
            <w:vAlign w:val="center"/>
            <w:hideMark/>
          </w:tcPr>
          <w:p w:rsidR="009C7ED5" w:rsidRDefault="009C7ED5">
            <w:pPr>
              <w:spacing w:after="0" w:line="240" w:lineRule="auto"/>
              <w:contextualSpacing/>
              <w:rPr>
                <w:rFonts w:ascii="Times New Roman" w:hAnsi="Times New Roman"/>
                <w:sz w:val="28"/>
                <w:szCs w:val="28"/>
                <w:lang w:eastAsia="en-US"/>
              </w:rPr>
            </w:pPr>
            <w:r>
              <w:rPr>
                <w:rFonts w:ascii="Times New Roman" w:hAnsi="Times New Roman"/>
                <w:color w:val="000000"/>
                <w:sz w:val="28"/>
                <w:szCs w:val="28"/>
                <w:lang w:eastAsia="en-US"/>
              </w:rPr>
              <w:t>Шкала оценивания (по государственной шкале)</w:t>
            </w:r>
          </w:p>
        </w:tc>
        <w:tc>
          <w:tcPr>
            <w:tcW w:w="7649" w:type="dxa"/>
            <w:tcBorders>
              <w:top w:val="single" w:sz="8" w:space="0" w:color="000000"/>
              <w:left w:val="single" w:sz="8" w:space="0" w:color="000000"/>
              <w:bottom w:val="single" w:sz="8" w:space="0" w:color="000000"/>
              <w:right w:val="single" w:sz="8" w:space="0" w:color="000000"/>
            </w:tcBorders>
            <w:vAlign w:val="center"/>
            <w:hideMark/>
          </w:tcPr>
          <w:p w:rsidR="009C7ED5" w:rsidRDefault="009C7ED5">
            <w:pPr>
              <w:spacing w:after="0" w:line="240" w:lineRule="auto"/>
              <w:contextualSpacing/>
              <w:rPr>
                <w:rFonts w:ascii="Times New Roman" w:hAnsi="Times New Roman"/>
                <w:sz w:val="28"/>
                <w:szCs w:val="28"/>
                <w:lang w:eastAsia="en-US"/>
              </w:rPr>
            </w:pPr>
            <w:r>
              <w:rPr>
                <w:rFonts w:ascii="Times New Roman" w:hAnsi="Times New Roman"/>
                <w:color w:val="000000"/>
                <w:sz w:val="28"/>
                <w:szCs w:val="28"/>
                <w:lang w:eastAsia="en-US"/>
              </w:rPr>
              <w:t>Критерий оценивания</w:t>
            </w:r>
          </w:p>
        </w:tc>
      </w:tr>
      <w:tr w:rsidR="009C7ED5" w:rsidTr="009C7ED5">
        <w:trPr>
          <w:trHeight w:val="1076"/>
          <w:jc w:val="center"/>
        </w:trPr>
        <w:tc>
          <w:tcPr>
            <w:tcW w:w="1982" w:type="dxa"/>
            <w:tcBorders>
              <w:top w:val="single" w:sz="8" w:space="0" w:color="000000"/>
              <w:left w:val="single" w:sz="8" w:space="0" w:color="000000"/>
              <w:bottom w:val="single" w:sz="8" w:space="0" w:color="000000"/>
              <w:right w:val="single" w:sz="8" w:space="0" w:color="000000"/>
            </w:tcBorders>
            <w:vAlign w:val="center"/>
            <w:hideMark/>
          </w:tcPr>
          <w:p w:rsidR="009C7ED5" w:rsidRDefault="009C7ED5" w:rsidP="00AA4AEC">
            <w:pPr>
              <w:spacing w:after="0" w:line="240" w:lineRule="auto"/>
              <w:contextualSpacing/>
              <w:jc w:val="center"/>
              <w:rPr>
                <w:rFonts w:ascii="Times New Roman" w:hAnsi="Times New Roman"/>
                <w:sz w:val="28"/>
                <w:szCs w:val="28"/>
                <w:lang w:eastAsia="en-US"/>
              </w:rPr>
            </w:pPr>
            <w:r>
              <w:rPr>
                <w:rFonts w:ascii="Times New Roman" w:hAnsi="Times New Roman"/>
                <w:color w:val="000000"/>
                <w:sz w:val="28"/>
                <w:szCs w:val="28"/>
                <w:lang w:eastAsia="en-US"/>
              </w:rPr>
              <w:lastRenderedPageBreak/>
              <w:t>5</w:t>
            </w:r>
          </w:p>
        </w:tc>
        <w:tc>
          <w:tcPr>
            <w:tcW w:w="7649" w:type="dxa"/>
            <w:tcBorders>
              <w:top w:val="single" w:sz="8" w:space="0" w:color="000000"/>
              <w:left w:val="single" w:sz="8" w:space="0" w:color="000000"/>
              <w:bottom w:val="single" w:sz="8" w:space="0" w:color="000000"/>
              <w:right w:val="single" w:sz="8" w:space="0" w:color="000000"/>
            </w:tcBorders>
            <w:hideMark/>
          </w:tcPr>
          <w:p w:rsidR="009C7ED5" w:rsidRDefault="009C7ED5">
            <w:pPr>
              <w:spacing w:after="0" w:line="240" w:lineRule="auto"/>
              <w:ind w:left="57" w:right="57"/>
              <w:contextualSpacing/>
              <w:jc w:val="both"/>
              <w:rPr>
                <w:rFonts w:ascii="Times New Roman" w:hAnsi="Times New Roman"/>
                <w:sz w:val="28"/>
                <w:szCs w:val="28"/>
                <w:lang w:eastAsia="en-US"/>
              </w:rPr>
            </w:pPr>
            <w:r>
              <w:rPr>
                <w:rFonts w:ascii="Times New Roman" w:hAnsi="Times New Roman"/>
                <w:color w:val="000000"/>
                <w:sz w:val="28"/>
                <w:szCs w:val="28"/>
                <w:lang w:eastAsia="en-US"/>
              </w:rPr>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Ответ формулируется в терминах науки, изложен литературным языком, логичен, доказателен, демонстрирует авторскую позицию обучающегося.</w:t>
            </w:r>
          </w:p>
        </w:tc>
      </w:tr>
      <w:tr w:rsidR="009C7ED5" w:rsidTr="009C7ED5">
        <w:trPr>
          <w:trHeight w:val="60"/>
          <w:jc w:val="center"/>
        </w:trPr>
        <w:tc>
          <w:tcPr>
            <w:tcW w:w="1982" w:type="dxa"/>
            <w:tcBorders>
              <w:top w:val="single" w:sz="8" w:space="0" w:color="000000"/>
              <w:left w:val="single" w:sz="8" w:space="0" w:color="000000"/>
              <w:bottom w:val="single" w:sz="8" w:space="0" w:color="000000"/>
              <w:right w:val="single" w:sz="8" w:space="0" w:color="000000"/>
            </w:tcBorders>
            <w:vAlign w:val="center"/>
            <w:hideMark/>
          </w:tcPr>
          <w:p w:rsidR="009C7ED5" w:rsidRDefault="009C7ED5" w:rsidP="00AA4AEC">
            <w:pPr>
              <w:spacing w:after="0" w:line="240" w:lineRule="auto"/>
              <w:contextualSpacing/>
              <w:jc w:val="center"/>
              <w:rPr>
                <w:rFonts w:ascii="Times New Roman" w:hAnsi="Times New Roman"/>
                <w:sz w:val="28"/>
                <w:szCs w:val="28"/>
                <w:lang w:eastAsia="en-US"/>
              </w:rPr>
            </w:pPr>
            <w:r>
              <w:rPr>
                <w:rFonts w:ascii="Times New Roman" w:hAnsi="Times New Roman"/>
                <w:color w:val="000000"/>
                <w:sz w:val="28"/>
                <w:szCs w:val="28"/>
                <w:lang w:eastAsia="en-US"/>
              </w:rPr>
              <w:t>4</w:t>
            </w:r>
          </w:p>
        </w:tc>
        <w:tc>
          <w:tcPr>
            <w:tcW w:w="7649" w:type="dxa"/>
            <w:tcBorders>
              <w:top w:val="single" w:sz="8" w:space="0" w:color="000000"/>
              <w:left w:val="single" w:sz="8" w:space="0" w:color="000000"/>
              <w:bottom w:val="single" w:sz="8" w:space="0" w:color="000000"/>
              <w:right w:val="single" w:sz="8" w:space="0" w:color="000000"/>
            </w:tcBorders>
            <w:hideMark/>
          </w:tcPr>
          <w:p w:rsidR="009C7ED5" w:rsidRDefault="009C7ED5">
            <w:pPr>
              <w:spacing w:after="0" w:line="240" w:lineRule="auto"/>
              <w:ind w:left="57" w:right="57"/>
              <w:contextualSpacing/>
              <w:jc w:val="both"/>
              <w:rPr>
                <w:rFonts w:ascii="Times New Roman" w:hAnsi="Times New Roman"/>
                <w:sz w:val="28"/>
                <w:szCs w:val="28"/>
                <w:lang w:eastAsia="en-US"/>
              </w:rPr>
            </w:pPr>
            <w:r>
              <w:rPr>
                <w:rFonts w:ascii="Times New Roman" w:hAnsi="Times New Roman"/>
                <w:color w:val="000000"/>
                <w:sz w:val="28"/>
                <w:szCs w:val="28"/>
                <w:lang w:eastAsia="en-US"/>
              </w:rPr>
              <w:t>Дан полный, развернутый ответ на поставленный вопрос, показана совокупность осознанных знаний об объекте, доказательно раскрыты основные положения темы; в ответе прослеживается четкая структура, логическая последовательность, отражающая сущность раскрываемых понятий, теорий, явлений. Ответ изложен литературным языком в терминах науки. Могут быть допущены недочеты в определении понятий, исправленные обучающимся самостоятельно в процессе ответа.</w:t>
            </w:r>
          </w:p>
        </w:tc>
      </w:tr>
      <w:tr w:rsidR="009C7ED5" w:rsidTr="009C7ED5">
        <w:trPr>
          <w:trHeight w:val="132"/>
          <w:jc w:val="center"/>
        </w:trPr>
        <w:tc>
          <w:tcPr>
            <w:tcW w:w="1982" w:type="dxa"/>
            <w:tcBorders>
              <w:top w:val="single" w:sz="8" w:space="0" w:color="000000"/>
              <w:left w:val="single" w:sz="8" w:space="0" w:color="000000"/>
              <w:bottom w:val="single" w:sz="8" w:space="0" w:color="000000"/>
              <w:right w:val="single" w:sz="8" w:space="0" w:color="000000"/>
            </w:tcBorders>
            <w:vAlign w:val="center"/>
            <w:hideMark/>
          </w:tcPr>
          <w:p w:rsidR="009C7ED5" w:rsidRDefault="009C7ED5" w:rsidP="00AA4AEC">
            <w:pPr>
              <w:spacing w:after="0" w:line="240" w:lineRule="auto"/>
              <w:contextualSpacing/>
              <w:jc w:val="center"/>
              <w:rPr>
                <w:rFonts w:ascii="Times New Roman" w:hAnsi="Times New Roman"/>
                <w:sz w:val="28"/>
                <w:szCs w:val="28"/>
                <w:lang w:eastAsia="en-US"/>
              </w:rPr>
            </w:pPr>
            <w:r>
              <w:rPr>
                <w:rFonts w:ascii="Times New Roman" w:hAnsi="Times New Roman"/>
                <w:color w:val="000000"/>
                <w:sz w:val="28"/>
                <w:szCs w:val="28"/>
                <w:lang w:eastAsia="en-US"/>
              </w:rPr>
              <w:t>3</w:t>
            </w:r>
          </w:p>
        </w:tc>
        <w:tc>
          <w:tcPr>
            <w:tcW w:w="7649" w:type="dxa"/>
            <w:tcBorders>
              <w:top w:val="single" w:sz="8" w:space="0" w:color="000000"/>
              <w:left w:val="single" w:sz="8" w:space="0" w:color="000000"/>
              <w:bottom w:val="single" w:sz="8" w:space="0" w:color="000000"/>
              <w:right w:val="single" w:sz="8" w:space="0" w:color="000000"/>
            </w:tcBorders>
            <w:hideMark/>
          </w:tcPr>
          <w:p w:rsidR="009C7ED5" w:rsidRDefault="009C7ED5">
            <w:pPr>
              <w:spacing w:after="0" w:line="240" w:lineRule="auto"/>
              <w:ind w:left="57" w:right="57"/>
              <w:contextualSpacing/>
              <w:jc w:val="both"/>
              <w:rPr>
                <w:rFonts w:ascii="Times New Roman" w:hAnsi="Times New Roman"/>
                <w:sz w:val="28"/>
                <w:szCs w:val="28"/>
                <w:lang w:eastAsia="en-US"/>
              </w:rPr>
            </w:pPr>
            <w:r>
              <w:rPr>
                <w:rFonts w:ascii="Times New Roman" w:hAnsi="Times New Roman"/>
                <w:color w:val="000000"/>
                <w:sz w:val="28"/>
                <w:szCs w:val="28"/>
                <w:lang w:eastAsia="en-US"/>
              </w:rPr>
              <w:t>Дан не полный,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2-3 ошибки в определении основных понятий, которые обучающийся затрудняется исправить самостоятельно.</w:t>
            </w:r>
          </w:p>
        </w:tc>
      </w:tr>
      <w:tr w:rsidR="009C7ED5" w:rsidTr="009C7ED5">
        <w:trPr>
          <w:trHeight w:val="688"/>
          <w:jc w:val="center"/>
        </w:trPr>
        <w:tc>
          <w:tcPr>
            <w:tcW w:w="1982" w:type="dxa"/>
            <w:tcBorders>
              <w:top w:val="single" w:sz="8" w:space="0" w:color="000000"/>
              <w:left w:val="single" w:sz="8" w:space="0" w:color="000000"/>
              <w:bottom w:val="single" w:sz="8" w:space="0" w:color="000000"/>
              <w:right w:val="single" w:sz="8" w:space="0" w:color="000000"/>
            </w:tcBorders>
            <w:vAlign w:val="center"/>
            <w:hideMark/>
          </w:tcPr>
          <w:p w:rsidR="009C7ED5" w:rsidRDefault="009C7ED5" w:rsidP="00AA4AEC">
            <w:pPr>
              <w:spacing w:after="0" w:line="240" w:lineRule="auto"/>
              <w:contextualSpacing/>
              <w:jc w:val="center"/>
              <w:rPr>
                <w:rFonts w:ascii="Times New Roman" w:hAnsi="Times New Roman"/>
                <w:sz w:val="28"/>
                <w:szCs w:val="28"/>
                <w:lang w:eastAsia="en-US"/>
              </w:rPr>
            </w:pPr>
            <w:r>
              <w:rPr>
                <w:rFonts w:ascii="Times New Roman" w:hAnsi="Times New Roman"/>
                <w:color w:val="000000"/>
                <w:sz w:val="28"/>
                <w:szCs w:val="28"/>
                <w:lang w:eastAsia="en-US"/>
              </w:rPr>
              <w:t>2</w:t>
            </w:r>
          </w:p>
        </w:tc>
        <w:tc>
          <w:tcPr>
            <w:tcW w:w="7649" w:type="dxa"/>
            <w:tcBorders>
              <w:top w:val="single" w:sz="8" w:space="0" w:color="000000"/>
              <w:left w:val="single" w:sz="8" w:space="0" w:color="000000"/>
              <w:bottom w:val="single" w:sz="8" w:space="0" w:color="000000"/>
              <w:right w:val="single" w:sz="8" w:space="0" w:color="000000"/>
            </w:tcBorders>
            <w:hideMark/>
          </w:tcPr>
          <w:p w:rsidR="009C7ED5" w:rsidRDefault="009C7ED5">
            <w:pPr>
              <w:spacing w:after="0" w:line="240" w:lineRule="auto"/>
              <w:ind w:left="57" w:right="57"/>
              <w:contextualSpacing/>
              <w:jc w:val="both"/>
              <w:rPr>
                <w:rFonts w:ascii="Times New Roman" w:hAnsi="Times New Roman"/>
                <w:sz w:val="28"/>
                <w:szCs w:val="28"/>
                <w:lang w:eastAsia="en-US"/>
              </w:rPr>
            </w:pPr>
            <w:r>
              <w:rPr>
                <w:rFonts w:ascii="Times New Roman" w:hAnsi="Times New Roman"/>
                <w:color w:val="000000"/>
                <w:sz w:val="28"/>
                <w:szCs w:val="28"/>
                <w:lang w:eastAsia="en-US"/>
              </w:rPr>
              <w:t>Вопрос не раскрыт или дан ответ, демонстрирующий незнания основных понятий и непонимание сути проблемы. Присутствуют фрагментарность, нелогичность изложения. Обучающийся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обучающегося не только на поставленный вопрос, но и на другие вопросы дисциплины.</w:t>
            </w:r>
          </w:p>
        </w:tc>
      </w:tr>
    </w:tbl>
    <w:p w:rsidR="00E01565" w:rsidRDefault="00E01565" w:rsidP="00E01565">
      <w:pPr>
        <w:tabs>
          <w:tab w:val="left" w:pos="426"/>
        </w:tabs>
        <w:spacing w:after="0" w:line="240" w:lineRule="auto"/>
        <w:jc w:val="both"/>
      </w:pPr>
    </w:p>
    <w:p w:rsidR="007974D1" w:rsidRDefault="007974D1" w:rsidP="00E01565">
      <w:pPr>
        <w:tabs>
          <w:tab w:val="left" w:pos="426"/>
        </w:tabs>
        <w:spacing w:after="0" w:line="240" w:lineRule="auto"/>
        <w:jc w:val="both"/>
        <w:rPr>
          <w:rFonts w:ascii="Times New Roman" w:hAnsi="Times New Roman"/>
          <w:b/>
          <w:color w:val="000000"/>
          <w:sz w:val="28"/>
          <w:szCs w:val="28"/>
        </w:rPr>
      </w:pPr>
      <w:r>
        <w:rPr>
          <w:rFonts w:ascii="Times New Roman" w:hAnsi="Times New Roman"/>
          <w:b/>
          <w:bCs/>
          <w:sz w:val="28"/>
          <w:szCs w:val="28"/>
        </w:rPr>
        <w:t xml:space="preserve">4.2. </w:t>
      </w:r>
      <w:r>
        <w:rPr>
          <w:rFonts w:ascii="Times New Roman" w:hAnsi="Times New Roman"/>
          <w:b/>
          <w:color w:val="000000"/>
          <w:sz w:val="28"/>
          <w:szCs w:val="28"/>
        </w:rPr>
        <w:t>Темы рефератов по учебной дисциплине.</w:t>
      </w:r>
    </w:p>
    <w:p w:rsidR="00F4073B" w:rsidRPr="00F4073B" w:rsidRDefault="00F4073B" w:rsidP="007409B6">
      <w:pPr>
        <w:pStyle w:val="a4"/>
        <w:numPr>
          <w:ilvl w:val="0"/>
          <w:numId w:val="25"/>
        </w:numPr>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Земское и городское самоуправление в дореволюционной России.</w:t>
      </w:r>
    </w:p>
    <w:p w:rsidR="00F4073B" w:rsidRPr="00F4073B" w:rsidRDefault="00F4073B" w:rsidP="007409B6">
      <w:pPr>
        <w:pStyle w:val="a4"/>
        <w:numPr>
          <w:ilvl w:val="0"/>
          <w:numId w:val="25"/>
        </w:numPr>
        <w:spacing w:after="0" w:line="240" w:lineRule="auto"/>
        <w:ind w:left="426" w:hanging="426"/>
        <w:jc w:val="both"/>
        <w:rPr>
          <w:rFonts w:ascii="Times New Roman" w:hAnsi="Times New Roman"/>
          <w:color w:val="000000"/>
          <w:sz w:val="28"/>
          <w:szCs w:val="28"/>
        </w:rPr>
      </w:pPr>
      <w:r w:rsidRPr="00F4073B">
        <w:rPr>
          <w:rFonts w:ascii="Times New Roman" w:hAnsi="Times New Roman"/>
          <w:sz w:val="28"/>
          <w:szCs w:val="28"/>
        </w:rPr>
        <w:t>Основные теории местного самоуправления. Теория «свободной общины». «Общественно-хозяйственная» теория. «Государственная» теория самоуправления, основные положения. «Политические» теории местного самоуправления. Теория дуализма муниципального управления. Теория «социального обслуживания».</w:t>
      </w:r>
    </w:p>
    <w:p w:rsidR="00F4073B" w:rsidRPr="00F4073B" w:rsidRDefault="00F4073B" w:rsidP="007409B6">
      <w:pPr>
        <w:pStyle w:val="a4"/>
        <w:numPr>
          <w:ilvl w:val="0"/>
          <w:numId w:val="25"/>
        </w:numPr>
        <w:spacing w:after="0" w:line="240" w:lineRule="auto"/>
        <w:ind w:left="426" w:hanging="426"/>
        <w:jc w:val="both"/>
        <w:rPr>
          <w:rFonts w:ascii="Times New Roman" w:hAnsi="Times New Roman"/>
          <w:color w:val="000000"/>
          <w:sz w:val="28"/>
          <w:szCs w:val="28"/>
        </w:rPr>
      </w:pPr>
      <w:r w:rsidRPr="00F4073B">
        <w:rPr>
          <w:rFonts w:ascii="Times New Roman" w:hAnsi="Times New Roman"/>
          <w:color w:val="000000"/>
          <w:sz w:val="28"/>
          <w:szCs w:val="28"/>
        </w:rPr>
        <w:lastRenderedPageBreak/>
        <w:t xml:space="preserve">Представительные и исполнительные органы местного самоуправления в Киевской Руси и во времена Великого Княжества Литовского. Становление и развитие Магдебургского права. </w:t>
      </w:r>
    </w:p>
    <w:p w:rsidR="00F4073B" w:rsidRPr="00F4073B" w:rsidRDefault="00F4073B" w:rsidP="007409B6">
      <w:pPr>
        <w:pStyle w:val="a4"/>
        <w:numPr>
          <w:ilvl w:val="0"/>
          <w:numId w:val="25"/>
        </w:numPr>
        <w:spacing w:after="0" w:line="240" w:lineRule="auto"/>
        <w:ind w:left="426" w:hanging="426"/>
        <w:jc w:val="both"/>
        <w:rPr>
          <w:rFonts w:ascii="Times New Roman" w:hAnsi="Times New Roman"/>
          <w:color w:val="000000"/>
          <w:sz w:val="28"/>
          <w:szCs w:val="28"/>
        </w:rPr>
      </w:pPr>
      <w:r w:rsidRPr="00F4073B">
        <w:rPr>
          <w:rFonts w:ascii="Times New Roman" w:hAnsi="Times New Roman"/>
          <w:color w:val="000000"/>
          <w:sz w:val="28"/>
          <w:szCs w:val="28"/>
        </w:rPr>
        <w:t xml:space="preserve">Реформы Ивана IV, Петра I, Екатерины II, Александра I и других в сфере местного общинного самоуправления. </w:t>
      </w:r>
    </w:p>
    <w:p w:rsidR="00F4073B" w:rsidRPr="00F4073B" w:rsidRDefault="00F4073B" w:rsidP="007409B6">
      <w:pPr>
        <w:pStyle w:val="a4"/>
        <w:numPr>
          <w:ilvl w:val="0"/>
          <w:numId w:val="25"/>
        </w:numPr>
        <w:spacing w:after="0" w:line="240" w:lineRule="auto"/>
        <w:ind w:left="426" w:hanging="426"/>
        <w:jc w:val="both"/>
        <w:rPr>
          <w:rFonts w:ascii="Times New Roman" w:hAnsi="Times New Roman"/>
          <w:color w:val="000000"/>
          <w:sz w:val="28"/>
          <w:szCs w:val="28"/>
        </w:rPr>
      </w:pPr>
      <w:r w:rsidRPr="00F4073B">
        <w:rPr>
          <w:rFonts w:ascii="Times New Roman" w:hAnsi="Times New Roman"/>
          <w:color w:val="000000"/>
          <w:sz w:val="28"/>
          <w:szCs w:val="28"/>
        </w:rPr>
        <w:t>Местное самоуправление в период 1917-1990 г.</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Муниципальное право в системе российского права.</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Муниципально-правовые нормы, их особенности.</w:t>
      </w:r>
    </w:p>
    <w:p w:rsidR="00F4073B" w:rsidRDefault="00F4073B" w:rsidP="007409B6">
      <w:pPr>
        <w:pStyle w:val="a7"/>
        <w:numPr>
          <w:ilvl w:val="0"/>
          <w:numId w:val="25"/>
        </w:numPr>
        <w:spacing w:before="0" w:beforeAutospacing="0" w:after="0" w:afterAutospacing="0"/>
        <w:ind w:left="426" w:hanging="426"/>
        <w:jc w:val="both"/>
        <w:rPr>
          <w:color w:val="000000"/>
          <w:sz w:val="28"/>
          <w:szCs w:val="28"/>
        </w:rPr>
      </w:pPr>
      <w:r>
        <w:rPr>
          <w:sz w:val="28"/>
          <w:szCs w:val="28"/>
        </w:rPr>
        <w:t>Разграничение муниципального права и других отраслей права (конституционного, административного, финансового и др.).</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Конституция Российской Федерации и местное самоуправление.</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Местное самоуправление в системе политической власти России.</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Укрепление федерализма и местное самоуправление.</w:t>
      </w:r>
    </w:p>
    <w:p w:rsidR="00F4073B" w:rsidRDefault="00F4073B" w:rsidP="007409B6">
      <w:pPr>
        <w:pStyle w:val="a7"/>
        <w:numPr>
          <w:ilvl w:val="0"/>
          <w:numId w:val="25"/>
        </w:numPr>
        <w:spacing w:before="0" w:beforeAutospacing="0" w:after="0" w:afterAutospacing="0"/>
        <w:ind w:left="426" w:hanging="426"/>
        <w:jc w:val="both"/>
        <w:rPr>
          <w:color w:val="000000"/>
          <w:sz w:val="28"/>
          <w:szCs w:val="28"/>
        </w:rPr>
      </w:pPr>
      <w:r>
        <w:rPr>
          <w:color w:val="000000"/>
          <w:sz w:val="28"/>
          <w:szCs w:val="28"/>
        </w:rPr>
        <w:t>Современное состояние и перспективы развития местного самоуправления в России.</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Принципы местного самоуправления.</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Функции местного самоуправления.</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Федеральное законодательство о местном самоуправлении.</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Законодательство субъектов РФ о местном самоуправлении.</w:t>
      </w:r>
    </w:p>
    <w:p w:rsidR="00F4073B" w:rsidRDefault="00F4073B" w:rsidP="007409B6">
      <w:pPr>
        <w:pStyle w:val="a7"/>
        <w:numPr>
          <w:ilvl w:val="0"/>
          <w:numId w:val="25"/>
        </w:numPr>
        <w:spacing w:before="0" w:beforeAutospacing="0" w:after="0" w:afterAutospacing="0"/>
        <w:ind w:left="426" w:hanging="426"/>
        <w:rPr>
          <w:color w:val="000000"/>
          <w:sz w:val="28"/>
          <w:szCs w:val="28"/>
        </w:rPr>
      </w:pPr>
      <w:r>
        <w:rPr>
          <w:color w:val="000000"/>
          <w:sz w:val="28"/>
          <w:szCs w:val="28"/>
        </w:rPr>
        <w:t>Устав муниципального образования.</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Понятие муниципального образования в различных нормативно-правовых актах и его обязательные признаки.</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 xml:space="preserve">Разграничение понятий «административно-территориальное устройство» и «административно-территориальная единица».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Разграничение понятий «муниципальное устройство» и «муниципальное образование».</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Виды муниципальных образований.</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Критерии определения территории поселения.</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Порядок изменения границ муниципальных образований.</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Основные положения ФЗ «О закрытом административно-территориальном образовании».</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Финансы муниципального образования. Законодательная основа местных (муниципальных финансов).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Определение местного (муниципального) бюджета.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Бюджетный процесс в муниципальном образовании (стадии бюджетного процесса, отличительные особенности стадии принятия муниципального бюджета от принятия федерального и региональных бюджетов).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Расходы местных (муниципальных) бюджетов и их классификация (классификация расходов муниципальных бюджетов, принятая законодательством РФ и принятая мировой практикой).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Доходы местных (муниципальных) бюджетов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Влияние федеральных органов государственной власти на доходную базу муниципалитетов.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lastRenderedPageBreak/>
        <w:t xml:space="preserve">Влияние региональных органов государственной власти на доходную базу муниципалитетов.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Выработка механизмов работы муниципалитетов с государственной властью по увеличению доходов в муниципальные бюджеты.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Взаимодействие органов местного самоуправления с федеральным казначейством.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Взаимодействие органов местного самоуправления со Счетной палатой.</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 xml:space="preserve">Взаимодействие органов местного самоуправления с налоговыми органами. Финансовое планирование деятельности органов местного самоуправления. </w:t>
      </w:r>
    </w:p>
    <w:p w:rsidR="00F4073B" w:rsidRPr="00F4073B" w:rsidRDefault="00F4073B" w:rsidP="007409B6">
      <w:pPr>
        <w:pStyle w:val="a4"/>
        <w:numPr>
          <w:ilvl w:val="0"/>
          <w:numId w:val="25"/>
        </w:numPr>
        <w:tabs>
          <w:tab w:val="num" w:pos="426"/>
        </w:tabs>
        <w:spacing w:after="0" w:line="240" w:lineRule="auto"/>
        <w:ind w:left="426" w:hanging="426"/>
        <w:jc w:val="both"/>
        <w:rPr>
          <w:rFonts w:ascii="Times New Roman" w:hAnsi="Times New Roman"/>
          <w:b/>
          <w:sz w:val="28"/>
          <w:szCs w:val="28"/>
        </w:rPr>
      </w:pPr>
      <w:r w:rsidRPr="00F4073B">
        <w:rPr>
          <w:rFonts w:ascii="Times New Roman" w:hAnsi="Times New Roman"/>
          <w:sz w:val="28"/>
          <w:szCs w:val="28"/>
        </w:rPr>
        <w:t>Ипотечное кредитование в сфере муниципальных финансов.</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Представительный орган местного самоуправления: понятие, особенности формирования, компетенция.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Структура представительного органа местного самоуправления и порядок организации его работы.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Особенности взаимодействия представительного органа местного самоуправления с другими органами и должностными лицами местного самоуправления.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Полномочия представительного органа.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Нормативные и иные правовые акты представительного органа местного самоуправления.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Статус депутата представительного органа местного самоуправления, выборного должностного лица местного самоуправления, члена выборного органа местного самоуправления.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Глава муниципального образования – высшее должностное лицо муниципального образования: понятие, порядок занятия должности, полномочия. Правовые акты главы муниципального образования.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Местная администрация (исполнительно-распорядительный орган муниципального образования).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Глава местной администрации.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Структура и организация деятельности местной администрации.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Правовые акты местной администрации и иных органов местного самоуправления и должностных лиц местного самоуправления.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eastAsia="Times New Roman" w:hAnsi="Times New Roman"/>
          <w:color w:val="000000"/>
          <w:sz w:val="28"/>
          <w:szCs w:val="28"/>
          <w:lang w:eastAsia="ru-RU"/>
        </w:rPr>
      </w:pPr>
      <w:r w:rsidRPr="00F4073B">
        <w:rPr>
          <w:rFonts w:ascii="Times New Roman" w:hAnsi="Times New Roman"/>
          <w:sz w:val="28"/>
          <w:szCs w:val="28"/>
        </w:rPr>
        <w:t xml:space="preserve">Контрольно-счетный орган муниципального образования: порядок образования, структура, полномочия. </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Правовой статус местного референдума: понятие, процедура, итоги.</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Принципы организации и проведения муниципальных выборов.</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Порядок организации и проведения публичных слушаний.</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Правотворческая инициатива граждан.</w:t>
      </w:r>
    </w:p>
    <w:p w:rsidR="00F4073B" w:rsidRPr="00F4073B" w:rsidRDefault="00F4073B" w:rsidP="007409B6">
      <w:pPr>
        <w:pStyle w:val="a4"/>
        <w:numPr>
          <w:ilvl w:val="0"/>
          <w:numId w:val="25"/>
        </w:numPr>
        <w:tabs>
          <w:tab w:val="left" w:pos="0"/>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Собрание и конференция (собрание делегатов): понятие и соотношение.</w:t>
      </w:r>
    </w:p>
    <w:p w:rsidR="00F4073B" w:rsidRPr="00F4073B" w:rsidRDefault="00F4073B" w:rsidP="007409B6">
      <w:pPr>
        <w:pStyle w:val="a4"/>
        <w:numPr>
          <w:ilvl w:val="0"/>
          <w:numId w:val="25"/>
        </w:numPr>
        <w:tabs>
          <w:tab w:val="left" w:pos="0"/>
          <w:tab w:val="left"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Основания привлечения к ответственности органов местного самоуправления.</w:t>
      </w:r>
    </w:p>
    <w:p w:rsidR="00F4073B" w:rsidRPr="00F4073B" w:rsidRDefault="00F4073B" w:rsidP="007409B6">
      <w:pPr>
        <w:pStyle w:val="a4"/>
        <w:numPr>
          <w:ilvl w:val="0"/>
          <w:numId w:val="25"/>
        </w:numPr>
        <w:tabs>
          <w:tab w:val="left" w:pos="0"/>
          <w:tab w:val="left"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Основания привлечения к ответственности должностных лиц местного самоуправления.</w:t>
      </w:r>
    </w:p>
    <w:p w:rsidR="00F4073B" w:rsidRPr="00F4073B" w:rsidRDefault="00F4073B" w:rsidP="007409B6">
      <w:pPr>
        <w:pStyle w:val="a4"/>
        <w:numPr>
          <w:ilvl w:val="0"/>
          <w:numId w:val="25"/>
        </w:numPr>
        <w:tabs>
          <w:tab w:val="left" w:pos="0"/>
          <w:tab w:val="left"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lastRenderedPageBreak/>
        <w:t>Позитивная и негативная  юридическая ответственность органов местного самоуправления.</w:t>
      </w:r>
    </w:p>
    <w:p w:rsidR="00F4073B" w:rsidRPr="00F4073B" w:rsidRDefault="00F4073B" w:rsidP="007409B6">
      <w:pPr>
        <w:pStyle w:val="a4"/>
        <w:numPr>
          <w:ilvl w:val="0"/>
          <w:numId w:val="25"/>
        </w:numPr>
        <w:tabs>
          <w:tab w:val="left" w:pos="0"/>
          <w:tab w:val="left"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Механизм привлечения органов местного самоуправления к гражданско-правовой ответственности.</w:t>
      </w:r>
    </w:p>
    <w:p w:rsidR="00F4073B" w:rsidRPr="00F4073B" w:rsidRDefault="00F4073B" w:rsidP="007409B6">
      <w:pPr>
        <w:pStyle w:val="a4"/>
        <w:numPr>
          <w:ilvl w:val="0"/>
          <w:numId w:val="25"/>
        </w:numPr>
        <w:tabs>
          <w:tab w:val="left" w:pos="0"/>
          <w:tab w:val="left"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Виды юридической ответственности главы муниципального образования.</w:t>
      </w:r>
    </w:p>
    <w:p w:rsidR="00F4073B" w:rsidRPr="00F4073B" w:rsidRDefault="00F4073B" w:rsidP="007409B6">
      <w:pPr>
        <w:pStyle w:val="a4"/>
        <w:numPr>
          <w:ilvl w:val="0"/>
          <w:numId w:val="25"/>
        </w:numPr>
        <w:tabs>
          <w:tab w:val="left" w:pos="0"/>
          <w:tab w:val="left" w:pos="426"/>
        </w:tabs>
        <w:spacing w:after="0" w:line="240" w:lineRule="auto"/>
        <w:ind w:left="426" w:hanging="426"/>
        <w:jc w:val="both"/>
        <w:rPr>
          <w:rFonts w:ascii="Times New Roman" w:hAnsi="Times New Roman"/>
          <w:sz w:val="28"/>
          <w:szCs w:val="28"/>
        </w:rPr>
      </w:pPr>
      <w:r w:rsidRPr="00F4073B">
        <w:rPr>
          <w:rFonts w:ascii="Times New Roman" w:hAnsi="Times New Roman"/>
          <w:sz w:val="28"/>
          <w:szCs w:val="28"/>
        </w:rPr>
        <w:t>Акты прокурорского реагирования.</w:t>
      </w:r>
    </w:p>
    <w:p w:rsidR="00F4073B" w:rsidRPr="00F4073B" w:rsidRDefault="00F4073B" w:rsidP="007409B6">
      <w:pPr>
        <w:pStyle w:val="a4"/>
        <w:numPr>
          <w:ilvl w:val="0"/>
          <w:numId w:val="25"/>
        </w:numPr>
        <w:tabs>
          <w:tab w:val="left" w:pos="0"/>
          <w:tab w:val="left" w:pos="426"/>
        </w:tabs>
        <w:spacing w:after="0" w:line="240" w:lineRule="auto"/>
        <w:ind w:left="426" w:hanging="426"/>
        <w:jc w:val="both"/>
        <w:rPr>
          <w:rFonts w:ascii="Times New Roman" w:eastAsia="Times New Roman" w:hAnsi="Times New Roman"/>
          <w:b/>
          <w:color w:val="000000"/>
          <w:sz w:val="28"/>
          <w:szCs w:val="28"/>
          <w:lang w:eastAsia="ru-RU"/>
        </w:rPr>
      </w:pPr>
      <w:r w:rsidRPr="00F4073B">
        <w:rPr>
          <w:rFonts w:ascii="Times New Roman" w:hAnsi="Times New Roman"/>
          <w:sz w:val="28"/>
          <w:szCs w:val="28"/>
        </w:rPr>
        <w:t>Внутримуниципальный контроль.</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Характеристика континентальной модели местного самоуправления.</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Характеристика англосаксонской модели местного самоуправления.</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Особенности иберийской модели местного самоуправления.</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Советская модель местного самоуправления.</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i/>
          <w:iCs/>
          <w:sz w:val="28"/>
          <w:szCs w:val="28"/>
        </w:rPr>
        <w:t>«</w:t>
      </w:r>
      <w:r>
        <w:rPr>
          <w:rStyle w:val="a8"/>
          <w:b w:val="0"/>
          <w:iCs/>
          <w:sz w:val="28"/>
          <w:szCs w:val="28"/>
        </w:rPr>
        <w:t>Позитивный</w:t>
      </w:r>
      <w:r>
        <w:rPr>
          <w:b/>
          <w:iCs/>
          <w:sz w:val="28"/>
          <w:szCs w:val="28"/>
        </w:rPr>
        <w:t>»</w:t>
      </w:r>
      <w:r>
        <w:rPr>
          <w:b/>
          <w:sz w:val="28"/>
          <w:szCs w:val="28"/>
        </w:rPr>
        <w:t> </w:t>
      </w:r>
      <w:r w:rsidRPr="00F4073B">
        <w:rPr>
          <w:sz w:val="28"/>
          <w:szCs w:val="28"/>
        </w:rPr>
        <w:t>и</w:t>
      </w:r>
      <w:r>
        <w:rPr>
          <w:b/>
          <w:sz w:val="28"/>
          <w:szCs w:val="28"/>
        </w:rPr>
        <w:t xml:space="preserve"> «</w:t>
      </w:r>
      <w:r>
        <w:rPr>
          <w:sz w:val="28"/>
          <w:szCs w:val="28"/>
        </w:rPr>
        <w:t>негативный</w:t>
      </w:r>
      <w:r>
        <w:rPr>
          <w:b/>
          <w:sz w:val="28"/>
          <w:szCs w:val="28"/>
        </w:rPr>
        <w:t>»</w:t>
      </w:r>
      <w:r>
        <w:rPr>
          <w:sz w:val="28"/>
          <w:szCs w:val="28"/>
        </w:rPr>
        <w:t xml:space="preserve"> принцип регулирования деятельности местных органов.</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Модели местного самоуправления в России.</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Особенность организации местного самоуправления в США.</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Формы местного самоуправления в США.</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Особенность местного самоуправления в Великобритании.</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color w:val="000000"/>
          <w:sz w:val="28"/>
          <w:szCs w:val="28"/>
        </w:rPr>
        <w:t>«Публичная корпорация» Великобритании.</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sz w:val="28"/>
          <w:szCs w:val="28"/>
        </w:rPr>
        <w:t>Французская структура местной власти.</w:t>
      </w:r>
    </w:p>
    <w:p w:rsidR="00F4073B" w:rsidRDefault="00F4073B" w:rsidP="007409B6">
      <w:pPr>
        <w:pStyle w:val="a7"/>
        <w:numPr>
          <w:ilvl w:val="0"/>
          <w:numId w:val="25"/>
        </w:numPr>
        <w:tabs>
          <w:tab w:val="left" w:pos="426"/>
        </w:tabs>
        <w:spacing w:before="0" w:beforeAutospacing="0" w:after="0" w:afterAutospacing="0"/>
        <w:ind w:left="426" w:hanging="426"/>
        <w:jc w:val="both"/>
        <w:rPr>
          <w:color w:val="000000"/>
          <w:sz w:val="28"/>
          <w:szCs w:val="28"/>
        </w:rPr>
      </w:pPr>
      <w:r>
        <w:rPr>
          <w:sz w:val="28"/>
          <w:szCs w:val="28"/>
        </w:rPr>
        <w:t>Типы государственной службы Франции.</w:t>
      </w:r>
    </w:p>
    <w:p w:rsidR="00F4073B" w:rsidRDefault="00F4073B" w:rsidP="007409B6">
      <w:pPr>
        <w:pStyle w:val="a7"/>
        <w:numPr>
          <w:ilvl w:val="0"/>
          <w:numId w:val="25"/>
        </w:numPr>
        <w:tabs>
          <w:tab w:val="left" w:pos="426"/>
        </w:tabs>
        <w:spacing w:before="0" w:beforeAutospacing="0" w:after="0" w:afterAutospacing="0"/>
        <w:ind w:left="426" w:hanging="426"/>
        <w:jc w:val="both"/>
        <w:rPr>
          <w:b/>
          <w:color w:val="000000"/>
          <w:sz w:val="28"/>
          <w:szCs w:val="28"/>
        </w:rPr>
      </w:pPr>
      <w:r>
        <w:rPr>
          <w:sz w:val="28"/>
          <w:szCs w:val="28"/>
        </w:rPr>
        <w:t>Коммунальное управление в Германии.</w:t>
      </w:r>
    </w:p>
    <w:p w:rsidR="00F4073B" w:rsidRDefault="00F4073B" w:rsidP="007409B6">
      <w:pPr>
        <w:pStyle w:val="a7"/>
        <w:numPr>
          <w:ilvl w:val="0"/>
          <w:numId w:val="25"/>
        </w:numPr>
        <w:tabs>
          <w:tab w:val="left" w:pos="426"/>
        </w:tabs>
        <w:spacing w:before="0" w:beforeAutospacing="0" w:after="0" w:afterAutospacing="0"/>
        <w:ind w:left="426" w:hanging="426"/>
        <w:jc w:val="both"/>
        <w:rPr>
          <w:b/>
          <w:color w:val="000000"/>
          <w:sz w:val="28"/>
          <w:szCs w:val="28"/>
        </w:rPr>
      </w:pPr>
      <w:r>
        <w:rPr>
          <w:sz w:val="28"/>
          <w:szCs w:val="28"/>
        </w:rPr>
        <w:t>Местное самоуправление Китая.</w:t>
      </w:r>
    </w:p>
    <w:p w:rsidR="00F4073B" w:rsidRDefault="00F4073B" w:rsidP="00E01565">
      <w:pPr>
        <w:tabs>
          <w:tab w:val="left" w:pos="426"/>
        </w:tabs>
        <w:spacing w:after="0" w:line="240" w:lineRule="auto"/>
        <w:jc w:val="both"/>
      </w:pPr>
    </w:p>
    <w:p w:rsidR="00F4073B" w:rsidRDefault="00F4073B" w:rsidP="00F4073B">
      <w:pPr>
        <w:jc w:val="center"/>
        <w:rPr>
          <w:rFonts w:ascii="Times New Roman" w:hAnsi="Times New Roman"/>
          <w:i/>
          <w:iCs/>
          <w:color w:val="000000"/>
          <w:sz w:val="28"/>
          <w:szCs w:val="28"/>
        </w:rPr>
      </w:pPr>
      <w:r>
        <w:rPr>
          <w:rFonts w:ascii="Times New Roman" w:hAnsi="Times New Roman"/>
          <w:color w:val="000000"/>
          <w:sz w:val="28"/>
          <w:szCs w:val="28"/>
        </w:rPr>
        <w:t>Критерии и шкала оценивания рефератов (в баллах):</w:t>
      </w:r>
    </w:p>
    <w:tbl>
      <w:tblPr>
        <w:tblW w:w="9732" w:type="dxa"/>
        <w:jc w:val="center"/>
        <w:tblCellMar>
          <w:left w:w="10" w:type="dxa"/>
          <w:bottom w:w="18" w:type="dxa"/>
          <w:right w:w="34" w:type="dxa"/>
        </w:tblCellMar>
        <w:tblLook w:val="00A0"/>
      </w:tblPr>
      <w:tblGrid>
        <w:gridCol w:w="2063"/>
        <w:gridCol w:w="7669"/>
      </w:tblGrid>
      <w:tr w:rsidR="00F4073B" w:rsidTr="00F4073B">
        <w:trPr>
          <w:trHeight w:val="307"/>
          <w:jc w:val="center"/>
        </w:trPr>
        <w:tc>
          <w:tcPr>
            <w:tcW w:w="2032" w:type="dxa"/>
            <w:tcBorders>
              <w:top w:val="single" w:sz="8" w:space="0" w:color="000000"/>
              <w:left w:val="single" w:sz="8" w:space="0" w:color="000000"/>
              <w:bottom w:val="single" w:sz="8" w:space="0" w:color="000000"/>
              <w:right w:val="single" w:sz="8" w:space="0" w:color="000000"/>
            </w:tcBorders>
            <w:vAlign w:val="center"/>
            <w:hideMark/>
          </w:tcPr>
          <w:p w:rsidR="00F4073B" w:rsidRDefault="00F4073B">
            <w:pPr>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Шкала оценивания (по государственной шкале)</w:t>
            </w:r>
          </w:p>
        </w:tc>
        <w:tc>
          <w:tcPr>
            <w:tcW w:w="7700" w:type="dxa"/>
            <w:tcBorders>
              <w:top w:val="single" w:sz="8" w:space="0" w:color="000000"/>
              <w:left w:val="single" w:sz="8" w:space="0" w:color="000000"/>
              <w:bottom w:val="single" w:sz="8" w:space="0" w:color="000000"/>
              <w:right w:val="single" w:sz="8" w:space="0" w:color="000000"/>
            </w:tcBorders>
            <w:vAlign w:val="center"/>
            <w:hideMark/>
          </w:tcPr>
          <w:p w:rsidR="00F4073B" w:rsidRDefault="00F4073B">
            <w:pPr>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Критерий оценивания</w:t>
            </w:r>
          </w:p>
        </w:tc>
      </w:tr>
      <w:tr w:rsidR="00F4073B" w:rsidTr="00F4073B">
        <w:trPr>
          <w:trHeight w:val="340"/>
          <w:jc w:val="center"/>
        </w:trPr>
        <w:tc>
          <w:tcPr>
            <w:tcW w:w="2032" w:type="dxa"/>
            <w:tcBorders>
              <w:top w:val="single" w:sz="8" w:space="0" w:color="000000"/>
              <w:left w:val="single" w:sz="8" w:space="0" w:color="000000"/>
              <w:bottom w:val="single" w:sz="8" w:space="0" w:color="000000"/>
              <w:right w:val="single" w:sz="8" w:space="0" w:color="000000"/>
            </w:tcBorders>
            <w:vAlign w:val="center"/>
            <w:hideMark/>
          </w:tcPr>
          <w:p w:rsidR="00F4073B" w:rsidRDefault="00F4073B" w:rsidP="00AA4AEC">
            <w:pPr>
              <w:spacing w:after="0" w:line="240" w:lineRule="auto"/>
              <w:contextualSpacing/>
              <w:jc w:val="center"/>
              <w:rPr>
                <w:rFonts w:ascii="Times New Roman" w:hAnsi="Times New Roman"/>
                <w:color w:val="000000"/>
                <w:sz w:val="28"/>
                <w:szCs w:val="28"/>
                <w:lang w:eastAsia="en-US"/>
              </w:rPr>
            </w:pPr>
            <w:r>
              <w:rPr>
                <w:rFonts w:ascii="Times New Roman" w:hAnsi="Times New Roman"/>
                <w:color w:val="000000"/>
                <w:sz w:val="28"/>
                <w:szCs w:val="28"/>
                <w:lang w:eastAsia="en-US"/>
              </w:rPr>
              <w:t>5</w:t>
            </w:r>
          </w:p>
        </w:tc>
        <w:tc>
          <w:tcPr>
            <w:tcW w:w="7700" w:type="dxa"/>
            <w:tcBorders>
              <w:top w:val="single" w:sz="8" w:space="0" w:color="000000"/>
              <w:left w:val="single" w:sz="8" w:space="0" w:color="000000"/>
              <w:bottom w:val="single" w:sz="8" w:space="0" w:color="000000"/>
              <w:right w:val="single" w:sz="8" w:space="0" w:color="000000"/>
            </w:tcBorders>
            <w:hideMark/>
          </w:tcPr>
          <w:p w:rsidR="00F4073B" w:rsidRDefault="00F4073B">
            <w:pPr>
              <w:spacing w:after="0" w:line="240" w:lineRule="auto"/>
              <w:ind w:left="57" w:right="5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tc>
      </w:tr>
      <w:tr w:rsidR="00F4073B" w:rsidTr="00F4073B">
        <w:trPr>
          <w:trHeight w:val="518"/>
          <w:jc w:val="center"/>
        </w:trPr>
        <w:tc>
          <w:tcPr>
            <w:tcW w:w="2032" w:type="dxa"/>
            <w:tcBorders>
              <w:top w:val="single" w:sz="8" w:space="0" w:color="000000"/>
              <w:left w:val="single" w:sz="8" w:space="0" w:color="000000"/>
              <w:bottom w:val="single" w:sz="8" w:space="0" w:color="000000"/>
              <w:right w:val="single" w:sz="8" w:space="0" w:color="000000"/>
            </w:tcBorders>
            <w:vAlign w:val="center"/>
            <w:hideMark/>
          </w:tcPr>
          <w:p w:rsidR="00F4073B" w:rsidRDefault="00F4073B" w:rsidP="00AA4AEC">
            <w:pPr>
              <w:spacing w:after="0" w:line="240" w:lineRule="auto"/>
              <w:contextualSpacing/>
              <w:jc w:val="center"/>
              <w:rPr>
                <w:rFonts w:ascii="Times New Roman" w:hAnsi="Times New Roman"/>
                <w:color w:val="000000"/>
                <w:sz w:val="28"/>
                <w:szCs w:val="28"/>
                <w:lang w:eastAsia="en-US"/>
              </w:rPr>
            </w:pPr>
            <w:r>
              <w:rPr>
                <w:rFonts w:ascii="Times New Roman" w:hAnsi="Times New Roman"/>
                <w:color w:val="000000"/>
                <w:sz w:val="28"/>
                <w:szCs w:val="28"/>
                <w:lang w:eastAsia="en-US"/>
              </w:rPr>
              <w:t>4</w:t>
            </w:r>
          </w:p>
        </w:tc>
        <w:tc>
          <w:tcPr>
            <w:tcW w:w="7700" w:type="dxa"/>
            <w:tcBorders>
              <w:top w:val="single" w:sz="8" w:space="0" w:color="000000"/>
              <w:left w:val="single" w:sz="8" w:space="0" w:color="000000"/>
              <w:bottom w:val="single" w:sz="8" w:space="0" w:color="000000"/>
              <w:right w:val="single" w:sz="8" w:space="0" w:color="000000"/>
            </w:tcBorders>
            <w:hideMark/>
          </w:tcPr>
          <w:p w:rsidR="00F4073B" w:rsidRDefault="00F4073B">
            <w:pPr>
              <w:spacing w:after="0" w:line="240" w:lineRule="auto"/>
              <w:ind w:left="57" w:right="5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F4073B" w:rsidTr="00F4073B">
        <w:trPr>
          <w:trHeight w:val="835"/>
          <w:jc w:val="center"/>
        </w:trPr>
        <w:tc>
          <w:tcPr>
            <w:tcW w:w="2032" w:type="dxa"/>
            <w:tcBorders>
              <w:top w:val="single" w:sz="8" w:space="0" w:color="000000"/>
              <w:left w:val="single" w:sz="8" w:space="0" w:color="000000"/>
              <w:bottom w:val="single" w:sz="8" w:space="0" w:color="000000"/>
              <w:right w:val="single" w:sz="8" w:space="0" w:color="000000"/>
            </w:tcBorders>
            <w:vAlign w:val="center"/>
            <w:hideMark/>
          </w:tcPr>
          <w:p w:rsidR="00F4073B" w:rsidRDefault="00F4073B" w:rsidP="00AA4AEC">
            <w:pPr>
              <w:spacing w:after="0" w:line="240" w:lineRule="auto"/>
              <w:contextualSpacing/>
              <w:jc w:val="center"/>
              <w:rPr>
                <w:rFonts w:ascii="Times New Roman" w:hAnsi="Times New Roman"/>
                <w:color w:val="000000"/>
                <w:sz w:val="28"/>
                <w:szCs w:val="28"/>
                <w:lang w:eastAsia="en-US"/>
              </w:rPr>
            </w:pPr>
            <w:r>
              <w:rPr>
                <w:rFonts w:ascii="Times New Roman" w:hAnsi="Times New Roman"/>
                <w:color w:val="000000"/>
                <w:sz w:val="28"/>
                <w:szCs w:val="28"/>
                <w:lang w:eastAsia="en-US"/>
              </w:rPr>
              <w:lastRenderedPageBreak/>
              <w:t>3</w:t>
            </w:r>
          </w:p>
        </w:tc>
        <w:tc>
          <w:tcPr>
            <w:tcW w:w="7700" w:type="dxa"/>
            <w:tcBorders>
              <w:top w:val="single" w:sz="8" w:space="0" w:color="000000"/>
              <w:left w:val="single" w:sz="8" w:space="0" w:color="000000"/>
              <w:bottom w:val="single" w:sz="8" w:space="0" w:color="000000"/>
              <w:right w:val="single" w:sz="8" w:space="0" w:color="000000"/>
            </w:tcBorders>
            <w:hideMark/>
          </w:tcPr>
          <w:p w:rsidR="00F4073B" w:rsidRDefault="00F4073B">
            <w:pPr>
              <w:spacing w:after="0" w:line="240" w:lineRule="auto"/>
              <w:ind w:left="57" w:right="5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F4073B" w:rsidTr="00F4073B">
        <w:trPr>
          <w:trHeight w:val="541"/>
          <w:jc w:val="center"/>
        </w:trPr>
        <w:tc>
          <w:tcPr>
            <w:tcW w:w="2032" w:type="dxa"/>
            <w:tcBorders>
              <w:top w:val="single" w:sz="8" w:space="0" w:color="000000"/>
              <w:left w:val="single" w:sz="8" w:space="0" w:color="000000"/>
              <w:bottom w:val="single" w:sz="8" w:space="0" w:color="000000"/>
              <w:right w:val="single" w:sz="8" w:space="0" w:color="000000"/>
            </w:tcBorders>
            <w:vAlign w:val="center"/>
            <w:hideMark/>
          </w:tcPr>
          <w:p w:rsidR="00F4073B" w:rsidRDefault="00F4073B" w:rsidP="00AA4AEC">
            <w:pPr>
              <w:spacing w:after="0" w:line="240" w:lineRule="auto"/>
              <w:contextualSpacing/>
              <w:jc w:val="center"/>
              <w:rPr>
                <w:rFonts w:ascii="Times New Roman" w:hAnsi="Times New Roman"/>
                <w:color w:val="000000"/>
                <w:sz w:val="28"/>
                <w:szCs w:val="28"/>
                <w:lang w:eastAsia="en-US"/>
              </w:rPr>
            </w:pPr>
            <w:r>
              <w:rPr>
                <w:rFonts w:ascii="Times New Roman" w:hAnsi="Times New Roman"/>
                <w:color w:val="000000"/>
                <w:sz w:val="28"/>
                <w:szCs w:val="28"/>
                <w:lang w:eastAsia="en-US"/>
              </w:rPr>
              <w:t>2</w:t>
            </w:r>
          </w:p>
        </w:tc>
        <w:tc>
          <w:tcPr>
            <w:tcW w:w="7700" w:type="dxa"/>
            <w:tcBorders>
              <w:top w:val="single" w:sz="8" w:space="0" w:color="000000"/>
              <w:left w:val="single" w:sz="8" w:space="0" w:color="000000"/>
              <w:bottom w:val="single" w:sz="8" w:space="0" w:color="000000"/>
              <w:right w:val="single" w:sz="8" w:space="0" w:color="000000"/>
            </w:tcBorders>
            <w:hideMark/>
          </w:tcPr>
          <w:p w:rsidR="00F4073B" w:rsidRDefault="00F4073B">
            <w:pPr>
              <w:spacing w:after="0" w:line="240" w:lineRule="auto"/>
              <w:ind w:left="57" w:right="5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Тема реферата не раскрыта, обнаруживается существенное непонимание проблемы.</w:t>
            </w:r>
          </w:p>
        </w:tc>
      </w:tr>
    </w:tbl>
    <w:p w:rsidR="00F4073B" w:rsidRDefault="00F4073B" w:rsidP="00E01565">
      <w:pPr>
        <w:tabs>
          <w:tab w:val="left" w:pos="426"/>
        </w:tabs>
        <w:spacing w:after="0" w:line="240" w:lineRule="auto"/>
        <w:jc w:val="both"/>
      </w:pPr>
    </w:p>
    <w:p w:rsidR="00C900C8" w:rsidRDefault="00C900C8" w:rsidP="00F4073B">
      <w:pPr>
        <w:spacing w:after="0" w:line="240" w:lineRule="auto"/>
        <w:ind w:firstLine="708"/>
        <w:jc w:val="both"/>
        <w:textAlignment w:val="top"/>
        <w:rPr>
          <w:rFonts w:ascii="Times New Roman" w:hAnsi="Times New Roman"/>
          <w:b/>
          <w:sz w:val="28"/>
          <w:szCs w:val="28"/>
        </w:rPr>
      </w:pPr>
      <w:bookmarkStart w:id="6" w:name="_Toc57153253"/>
    </w:p>
    <w:p w:rsidR="00F4073B" w:rsidRDefault="00F4073B" w:rsidP="00F4073B">
      <w:pPr>
        <w:spacing w:after="0" w:line="240" w:lineRule="auto"/>
        <w:ind w:firstLine="708"/>
        <w:jc w:val="both"/>
        <w:textAlignment w:val="top"/>
        <w:rPr>
          <w:rFonts w:ascii="Times New Roman" w:hAnsi="Times New Roman"/>
          <w:b/>
          <w:color w:val="000000" w:themeColor="text1"/>
          <w:sz w:val="28"/>
          <w:szCs w:val="28"/>
        </w:rPr>
      </w:pPr>
      <w:r>
        <w:rPr>
          <w:rFonts w:ascii="Times New Roman" w:hAnsi="Times New Roman"/>
          <w:b/>
          <w:sz w:val="28"/>
          <w:szCs w:val="28"/>
        </w:rPr>
        <w:t>4.3</w:t>
      </w:r>
      <w:bookmarkStart w:id="7" w:name="_Toc40428325"/>
      <w:r>
        <w:rPr>
          <w:rFonts w:ascii="Times New Roman" w:hAnsi="Times New Roman"/>
          <w:b/>
          <w:sz w:val="28"/>
          <w:szCs w:val="28"/>
        </w:rPr>
        <w:t xml:space="preserve">. </w:t>
      </w:r>
      <w:bookmarkEnd w:id="7"/>
      <w:r>
        <w:rPr>
          <w:rFonts w:ascii="Times New Roman" w:hAnsi="Times New Roman"/>
          <w:b/>
          <w:color w:val="000000" w:themeColor="text1"/>
          <w:sz w:val="28"/>
          <w:szCs w:val="28"/>
        </w:rPr>
        <w:t>Практические задания по учебной дисциплине.</w:t>
      </w:r>
      <w:bookmarkEnd w:id="6"/>
    </w:p>
    <w:p w:rsidR="00F4073B" w:rsidRDefault="00F4073B" w:rsidP="00F4073B">
      <w:pPr>
        <w:tabs>
          <w:tab w:val="left" w:pos="426"/>
        </w:tabs>
        <w:spacing w:after="0" w:line="240" w:lineRule="auto"/>
        <w:jc w:val="both"/>
        <w:rPr>
          <w:rStyle w:val="fontstyle01"/>
          <w:sz w:val="28"/>
          <w:szCs w:val="28"/>
        </w:rPr>
      </w:pPr>
      <w:r>
        <w:rPr>
          <w:rStyle w:val="fontstyle01"/>
          <w:sz w:val="28"/>
          <w:szCs w:val="28"/>
        </w:rPr>
        <w:tab/>
      </w:r>
      <w:r>
        <w:rPr>
          <w:rStyle w:val="fontstyle01"/>
          <w:sz w:val="28"/>
          <w:szCs w:val="28"/>
        </w:rPr>
        <w:tab/>
        <w:t xml:space="preserve">Раздел 1. </w:t>
      </w:r>
      <w:r>
        <w:rPr>
          <w:rFonts w:ascii="Times New Roman" w:hAnsi="Times New Roman"/>
          <w:b/>
          <w:bCs/>
          <w:color w:val="000000"/>
          <w:sz w:val="28"/>
          <w:szCs w:val="28"/>
        </w:rPr>
        <w:t>Общие положения муниципального права</w:t>
      </w:r>
      <w:r>
        <w:rPr>
          <w:rStyle w:val="fontstyle01"/>
          <w:sz w:val="28"/>
          <w:szCs w:val="28"/>
        </w:rPr>
        <w:t>.</w:t>
      </w:r>
    </w:p>
    <w:p w:rsidR="003652E1" w:rsidRDefault="003652E1" w:rsidP="003652E1">
      <w:pPr>
        <w:pStyle w:val="a7"/>
        <w:spacing w:before="0" w:beforeAutospacing="0" w:after="0" w:afterAutospacing="0"/>
        <w:jc w:val="both"/>
        <w:rPr>
          <w:sz w:val="28"/>
          <w:szCs w:val="28"/>
        </w:rPr>
      </w:pPr>
      <w:r>
        <w:rPr>
          <w:sz w:val="28"/>
          <w:szCs w:val="28"/>
        </w:rPr>
        <w:t xml:space="preserve">1. Раскройте содержание основных понятий и терминов, используемых в дисциплине «Муниципальное право». В каком законе и в каких статьях даются их определения?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2. Что вкладывается в понятия «местное самоуправление» и «муниципальное управление»? Можно ли утверждать, что эти понятия тождественны? Приведите примеры.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3. Основываясь на тексте Конституции РФ, найдите примеры упоминаемых субъектов муниципально-правовых отношений и источники муниципального права с указанием конкретных норм.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4. Сопоставьте между собой понятия «муниципальное право» и «муниципальное законодательство».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5. Постройте схему источников муниципального права исходя из их юридической силы: </w:t>
      </w:r>
    </w:p>
    <w:p w:rsidR="003652E1" w:rsidRDefault="003652E1" w:rsidP="007409B6">
      <w:pPr>
        <w:pStyle w:val="a7"/>
        <w:numPr>
          <w:ilvl w:val="0"/>
          <w:numId w:val="26"/>
        </w:numPr>
        <w:spacing w:before="0" w:beforeAutospacing="0" w:after="0" w:afterAutospacing="0"/>
        <w:ind w:left="426" w:hanging="426"/>
        <w:jc w:val="both"/>
        <w:rPr>
          <w:sz w:val="28"/>
          <w:szCs w:val="28"/>
        </w:rPr>
      </w:pPr>
      <w:r>
        <w:rPr>
          <w:sz w:val="28"/>
          <w:szCs w:val="28"/>
        </w:rPr>
        <w:t xml:space="preserve">федеральные законы; </w:t>
      </w:r>
    </w:p>
    <w:p w:rsidR="003652E1" w:rsidRDefault="003652E1" w:rsidP="007409B6">
      <w:pPr>
        <w:pStyle w:val="a7"/>
        <w:numPr>
          <w:ilvl w:val="0"/>
          <w:numId w:val="26"/>
        </w:numPr>
        <w:spacing w:before="0" w:beforeAutospacing="0" w:after="0" w:afterAutospacing="0"/>
        <w:ind w:left="426" w:hanging="426"/>
        <w:jc w:val="both"/>
        <w:rPr>
          <w:sz w:val="28"/>
          <w:szCs w:val="28"/>
        </w:rPr>
      </w:pPr>
      <w:r>
        <w:rPr>
          <w:sz w:val="28"/>
          <w:szCs w:val="28"/>
        </w:rPr>
        <w:t xml:space="preserve">Конституция РФ; </w:t>
      </w:r>
    </w:p>
    <w:p w:rsidR="003652E1" w:rsidRDefault="003652E1" w:rsidP="007409B6">
      <w:pPr>
        <w:pStyle w:val="a7"/>
        <w:numPr>
          <w:ilvl w:val="0"/>
          <w:numId w:val="26"/>
        </w:numPr>
        <w:spacing w:before="0" w:beforeAutospacing="0" w:after="0" w:afterAutospacing="0"/>
        <w:ind w:left="426" w:hanging="426"/>
        <w:jc w:val="both"/>
        <w:rPr>
          <w:sz w:val="28"/>
          <w:szCs w:val="28"/>
        </w:rPr>
      </w:pPr>
      <w:r>
        <w:rPr>
          <w:sz w:val="28"/>
          <w:szCs w:val="28"/>
        </w:rPr>
        <w:t xml:space="preserve">Европейская хартия местного самоуправления от 15 октября 1985 г.; </w:t>
      </w:r>
    </w:p>
    <w:p w:rsidR="003652E1" w:rsidRDefault="003652E1" w:rsidP="007409B6">
      <w:pPr>
        <w:pStyle w:val="a7"/>
        <w:numPr>
          <w:ilvl w:val="0"/>
          <w:numId w:val="26"/>
        </w:numPr>
        <w:spacing w:before="0" w:beforeAutospacing="0" w:after="0" w:afterAutospacing="0"/>
        <w:ind w:left="426" w:hanging="426"/>
        <w:jc w:val="both"/>
        <w:rPr>
          <w:sz w:val="28"/>
          <w:szCs w:val="28"/>
        </w:rPr>
      </w:pPr>
      <w:r>
        <w:rPr>
          <w:sz w:val="28"/>
          <w:szCs w:val="28"/>
        </w:rPr>
        <w:t xml:space="preserve">Федеральный закон от 6 октября 2003 г. № 131-ФЗ «Об общих принципах организации местного самоуправления в Российской Федерации»; </w:t>
      </w:r>
    </w:p>
    <w:p w:rsidR="003652E1" w:rsidRDefault="003652E1" w:rsidP="007409B6">
      <w:pPr>
        <w:pStyle w:val="a7"/>
        <w:numPr>
          <w:ilvl w:val="0"/>
          <w:numId w:val="26"/>
        </w:numPr>
        <w:spacing w:before="0" w:beforeAutospacing="0" w:after="0" w:afterAutospacing="0"/>
        <w:ind w:left="426" w:hanging="426"/>
        <w:jc w:val="both"/>
        <w:rPr>
          <w:sz w:val="28"/>
          <w:szCs w:val="28"/>
        </w:rPr>
      </w:pPr>
      <w:r>
        <w:rPr>
          <w:sz w:val="28"/>
          <w:szCs w:val="28"/>
        </w:rPr>
        <w:t xml:space="preserve">устав муниципального образования; </w:t>
      </w:r>
    </w:p>
    <w:p w:rsidR="003652E1" w:rsidRDefault="003652E1" w:rsidP="007409B6">
      <w:pPr>
        <w:pStyle w:val="a7"/>
        <w:numPr>
          <w:ilvl w:val="0"/>
          <w:numId w:val="26"/>
        </w:numPr>
        <w:spacing w:before="0" w:beforeAutospacing="0" w:after="0" w:afterAutospacing="0"/>
        <w:ind w:left="426" w:hanging="426"/>
        <w:jc w:val="both"/>
        <w:rPr>
          <w:sz w:val="28"/>
          <w:szCs w:val="28"/>
        </w:rPr>
      </w:pPr>
      <w:r>
        <w:rPr>
          <w:sz w:val="28"/>
          <w:szCs w:val="28"/>
        </w:rPr>
        <w:t xml:space="preserve">решения, принятые на местном референдуме; </w:t>
      </w:r>
    </w:p>
    <w:p w:rsidR="003652E1" w:rsidRDefault="003652E1" w:rsidP="007409B6">
      <w:pPr>
        <w:pStyle w:val="a7"/>
        <w:numPr>
          <w:ilvl w:val="0"/>
          <w:numId w:val="26"/>
        </w:numPr>
        <w:spacing w:before="0" w:beforeAutospacing="0" w:after="0" w:afterAutospacing="0"/>
        <w:ind w:left="426" w:hanging="426"/>
        <w:jc w:val="both"/>
        <w:rPr>
          <w:sz w:val="28"/>
          <w:szCs w:val="28"/>
        </w:rPr>
      </w:pPr>
      <w:r>
        <w:rPr>
          <w:sz w:val="28"/>
          <w:szCs w:val="28"/>
        </w:rPr>
        <w:t xml:space="preserve">конституции (уставы) субъектов РФ; </w:t>
      </w:r>
    </w:p>
    <w:p w:rsidR="003652E1" w:rsidRDefault="003652E1" w:rsidP="007409B6">
      <w:pPr>
        <w:pStyle w:val="a7"/>
        <w:numPr>
          <w:ilvl w:val="0"/>
          <w:numId w:val="26"/>
        </w:numPr>
        <w:spacing w:before="0" w:beforeAutospacing="0" w:after="0" w:afterAutospacing="0"/>
        <w:ind w:left="426" w:hanging="426"/>
        <w:jc w:val="both"/>
        <w:rPr>
          <w:sz w:val="28"/>
          <w:szCs w:val="28"/>
        </w:rPr>
      </w:pPr>
      <w:r>
        <w:rPr>
          <w:sz w:val="28"/>
          <w:szCs w:val="28"/>
        </w:rPr>
        <w:t xml:space="preserve">указы Президента РФ.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6. Заполнить таблицу «Система муниципального права».</w:t>
      </w: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sz w:val="28"/>
                <w:szCs w:val="28"/>
                <w:lang w:eastAsia="en-US"/>
              </w:rPr>
            </w:pPr>
            <w:r>
              <w:rPr>
                <w:sz w:val="28"/>
                <w:szCs w:val="28"/>
                <w:lang w:eastAsia="en-US"/>
              </w:rPr>
              <w:t>Общая часть</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sz w:val="28"/>
                <w:szCs w:val="28"/>
                <w:lang w:eastAsia="en-US"/>
              </w:rPr>
            </w:pPr>
            <w:r>
              <w:rPr>
                <w:sz w:val="28"/>
                <w:szCs w:val="28"/>
                <w:lang w:eastAsia="en-US"/>
              </w:rPr>
              <w:t>Особенная часть</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bl>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lastRenderedPageBreak/>
        <w:t xml:space="preserve">Выберите, какие институты муниципального права относятся к общей, а какие – к особенной части муниципального права: </w:t>
      </w:r>
    </w:p>
    <w:p w:rsidR="003652E1" w:rsidRDefault="003652E1" w:rsidP="003652E1">
      <w:pPr>
        <w:pStyle w:val="a7"/>
        <w:spacing w:before="0" w:beforeAutospacing="0" w:after="0" w:afterAutospacing="0"/>
        <w:jc w:val="both"/>
        <w:rPr>
          <w:sz w:val="28"/>
          <w:szCs w:val="28"/>
        </w:rPr>
      </w:pPr>
      <w:r>
        <w:rPr>
          <w:sz w:val="28"/>
          <w:szCs w:val="28"/>
        </w:rPr>
        <w:t xml:space="preserve">а) правовые основы местного самоуправления; </w:t>
      </w:r>
    </w:p>
    <w:p w:rsidR="003652E1" w:rsidRDefault="003652E1" w:rsidP="003652E1">
      <w:pPr>
        <w:pStyle w:val="a7"/>
        <w:spacing w:before="0" w:beforeAutospacing="0" w:after="0" w:afterAutospacing="0"/>
        <w:jc w:val="both"/>
        <w:rPr>
          <w:sz w:val="28"/>
          <w:szCs w:val="28"/>
        </w:rPr>
      </w:pPr>
      <w:r>
        <w:rPr>
          <w:sz w:val="28"/>
          <w:szCs w:val="28"/>
        </w:rPr>
        <w:t xml:space="preserve">б) территориальные основы местного самоуправления; </w:t>
      </w:r>
    </w:p>
    <w:p w:rsidR="003652E1" w:rsidRDefault="003652E1" w:rsidP="003652E1">
      <w:pPr>
        <w:pStyle w:val="a7"/>
        <w:spacing w:before="0" w:beforeAutospacing="0" w:after="0" w:afterAutospacing="0"/>
        <w:jc w:val="both"/>
        <w:rPr>
          <w:sz w:val="28"/>
          <w:szCs w:val="28"/>
        </w:rPr>
      </w:pPr>
      <w:r>
        <w:rPr>
          <w:sz w:val="28"/>
          <w:szCs w:val="28"/>
        </w:rPr>
        <w:t xml:space="preserve">в) деятельность по обеспечению безопасности и общественного порядка; </w:t>
      </w:r>
    </w:p>
    <w:p w:rsidR="003652E1" w:rsidRDefault="003652E1" w:rsidP="003652E1">
      <w:pPr>
        <w:pStyle w:val="a7"/>
        <w:spacing w:before="0" w:beforeAutospacing="0" w:after="0" w:afterAutospacing="0"/>
        <w:jc w:val="both"/>
        <w:rPr>
          <w:sz w:val="28"/>
          <w:szCs w:val="28"/>
        </w:rPr>
      </w:pPr>
      <w:r>
        <w:rPr>
          <w:sz w:val="28"/>
          <w:szCs w:val="28"/>
        </w:rPr>
        <w:t xml:space="preserve">г) порядок управления муниципальным хозяйством; </w:t>
      </w:r>
    </w:p>
    <w:p w:rsidR="003652E1" w:rsidRDefault="003652E1" w:rsidP="003652E1">
      <w:pPr>
        <w:pStyle w:val="a7"/>
        <w:spacing w:before="0" w:beforeAutospacing="0" w:after="0" w:afterAutospacing="0"/>
        <w:jc w:val="both"/>
        <w:rPr>
          <w:sz w:val="28"/>
          <w:szCs w:val="28"/>
        </w:rPr>
      </w:pPr>
      <w:r>
        <w:rPr>
          <w:sz w:val="28"/>
          <w:szCs w:val="28"/>
        </w:rPr>
        <w:t xml:space="preserve">д) финансово-экономические основы местного самоуправления; </w:t>
      </w:r>
    </w:p>
    <w:p w:rsidR="003652E1" w:rsidRDefault="003652E1" w:rsidP="003652E1">
      <w:pPr>
        <w:pStyle w:val="a7"/>
        <w:spacing w:before="0" w:beforeAutospacing="0" w:after="0" w:afterAutospacing="0"/>
        <w:jc w:val="both"/>
        <w:rPr>
          <w:sz w:val="28"/>
          <w:szCs w:val="28"/>
        </w:rPr>
      </w:pPr>
      <w:r>
        <w:rPr>
          <w:sz w:val="28"/>
          <w:szCs w:val="28"/>
        </w:rPr>
        <w:t xml:space="preserve">е) управление социально-культурной сферой; </w:t>
      </w:r>
    </w:p>
    <w:p w:rsidR="003652E1" w:rsidRDefault="003652E1" w:rsidP="003652E1">
      <w:pPr>
        <w:pStyle w:val="a7"/>
        <w:spacing w:before="0" w:beforeAutospacing="0" w:after="0" w:afterAutospacing="0"/>
        <w:jc w:val="both"/>
        <w:rPr>
          <w:sz w:val="28"/>
          <w:szCs w:val="28"/>
        </w:rPr>
      </w:pPr>
      <w:r>
        <w:rPr>
          <w:sz w:val="28"/>
          <w:szCs w:val="28"/>
        </w:rPr>
        <w:t xml:space="preserve">ж) организационные основы местного самоуправления; </w:t>
      </w:r>
    </w:p>
    <w:p w:rsidR="003652E1" w:rsidRDefault="003652E1" w:rsidP="003652E1">
      <w:pPr>
        <w:pStyle w:val="a7"/>
        <w:spacing w:before="0" w:beforeAutospacing="0" w:after="0" w:afterAutospacing="0"/>
        <w:jc w:val="both"/>
        <w:rPr>
          <w:sz w:val="28"/>
          <w:szCs w:val="28"/>
        </w:rPr>
      </w:pPr>
      <w:r>
        <w:rPr>
          <w:sz w:val="28"/>
          <w:szCs w:val="28"/>
        </w:rPr>
        <w:t xml:space="preserve">з) порядок управления муниципальным хозяйством.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7. Основываясь на анализе решений Конституционного Суда РФ, аргументируйте вывод о том, что местное самоуправление – это вид публичной власти.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8. Приведите примеры авторов, считающих, что муниципальное самоуправление представляет собой: </w:t>
      </w:r>
    </w:p>
    <w:p w:rsidR="003652E1" w:rsidRDefault="003652E1" w:rsidP="003652E1">
      <w:pPr>
        <w:pStyle w:val="a7"/>
        <w:spacing w:before="0" w:beforeAutospacing="0" w:after="0" w:afterAutospacing="0"/>
        <w:jc w:val="both"/>
        <w:rPr>
          <w:sz w:val="28"/>
          <w:szCs w:val="28"/>
        </w:rPr>
      </w:pPr>
      <w:r>
        <w:rPr>
          <w:sz w:val="28"/>
          <w:szCs w:val="28"/>
        </w:rPr>
        <w:t xml:space="preserve">а) комплексную отрасль российского права _______________________; </w:t>
      </w:r>
    </w:p>
    <w:p w:rsidR="003652E1" w:rsidRDefault="003652E1" w:rsidP="003652E1">
      <w:pPr>
        <w:pStyle w:val="a7"/>
        <w:spacing w:before="0" w:beforeAutospacing="0" w:after="0" w:afterAutospacing="0"/>
        <w:jc w:val="both"/>
        <w:rPr>
          <w:sz w:val="28"/>
          <w:szCs w:val="28"/>
        </w:rPr>
      </w:pPr>
      <w:r>
        <w:rPr>
          <w:sz w:val="28"/>
          <w:szCs w:val="28"/>
        </w:rPr>
        <w:t xml:space="preserve">б) базовую отрасль российского права ___________________________; </w:t>
      </w:r>
    </w:p>
    <w:p w:rsidR="003652E1" w:rsidRDefault="003652E1" w:rsidP="003652E1">
      <w:pPr>
        <w:pStyle w:val="a7"/>
        <w:spacing w:before="0" w:beforeAutospacing="0" w:after="0" w:afterAutospacing="0"/>
        <w:jc w:val="both"/>
        <w:rPr>
          <w:sz w:val="28"/>
          <w:szCs w:val="28"/>
        </w:rPr>
      </w:pPr>
      <w:r>
        <w:rPr>
          <w:sz w:val="28"/>
          <w:szCs w:val="28"/>
        </w:rPr>
        <w:t xml:space="preserve">в) отрасль законодательства ____________________________________; </w:t>
      </w:r>
    </w:p>
    <w:p w:rsidR="003652E1" w:rsidRDefault="003652E1" w:rsidP="003652E1">
      <w:pPr>
        <w:pStyle w:val="a7"/>
        <w:spacing w:before="0" w:beforeAutospacing="0" w:after="0" w:afterAutospacing="0"/>
        <w:jc w:val="both"/>
        <w:rPr>
          <w:sz w:val="28"/>
          <w:szCs w:val="28"/>
        </w:rPr>
      </w:pPr>
      <w:r>
        <w:rPr>
          <w:sz w:val="28"/>
          <w:szCs w:val="28"/>
        </w:rPr>
        <w:t xml:space="preserve">г) институт конституционного права _____________________________; </w:t>
      </w:r>
    </w:p>
    <w:p w:rsidR="003652E1" w:rsidRDefault="003652E1" w:rsidP="003652E1">
      <w:pPr>
        <w:pStyle w:val="a7"/>
        <w:spacing w:before="0" w:beforeAutospacing="0" w:after="0" w:afterAutospacing="0"/>
        <w:jc w:val="both"/>
        <w:rPr>
          <w:sz w:val="28"/>
          <w:szCs w:val="28"/>
        </w:rPr>
      </w:pPr>
      <w:r>
        <w:rPr>
          <w:sz w:val="28"/>
          <w:szCs w:val="28"/>
        </w:rPr>
        <w:t xml:space="preserve">д) комплексный правовой институт ______________________________.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9. Докажите или опровергните следующий тезис: «Муниципальное право – самостоятельная отрасль права». (Студенты учебной группы должны разделиться на две подгруппы. Задача первой подгруппы доказать, что муниципальное право – самостоятельная отрасль права; задача второй группы – опровергнуть вышеуказанный тезис. По итогам дискуссии нужно прийти к общему выводу.).</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10. В законодательстве некоторых субъектов РФ названы следующие  субъекты муниципально-правовых отношений: </w:t>
      </w:r>
    </w:p>
    <w:p w:rsidR="003652E1" w:rsidRDefault="003652E1" w:rsidP="007409B6">
      <w:pPr>
        <w:pStyle w:val="a7"/>
        <w:numPr>
          <w:ilvl w:val="0"/>
          <w:numId w:val="27"/>
        </w:numPr>
        <w:spacing w:before="0" w:beforeAutospacing="0" w:after="0" w:afterAutospacing="0"/>
        <w:ind w:left="426" w:hanging="426"/>
        <w:jc w:val="both"/>
        <w:rPr>
          <w:sz w:val="28"/>
          <w:szCs w:val="28"/>
        </w:rPr>
      </w:pPr>
      <w:r>
        <w:rPr>
          <w:sz w:val="28"/>
          <w:szCs w:val="28"/>
        </w:rPr>
        <w:t xml:space="preserve">многонациональный народ Российской Федерации; </w:t>
      </w:r>
    </w:p>
    <w:p w:rsidR="003652E1" w:rsidRDefault="003652E1" w:rsidP="007409B6">
      <w:pPr>
        <w:pStyle w:val="a7"/>
        <w:numPr>
          <w:ilvl w:val="0"/>
          <w:numId w:val="27"/>
        </w:numPr>
        <w:spacing w:before="0" w:beforeAutospacing="0" w:after="0" w:afterAutospacing="0"/>
        <w:ind w:left="426" w:hanging="426"/>
        <w:jc w:val="both"/>
        <w:rPr>
          <w:sz w:val="28"/>
          <w:szCs w:val="28"/>
        </w:rPr>
      </w:pPr>
      <w:r>
        <w:rPr>
          <w:sz w:val="28"/>
          <w:szCs w:val="28"/>
        </w:rPr>
        <w:t xml:space="preserve">местные граждане; </w:t>
      </w:r>
    </w:p>
    <w:p w:rsidR="003652E1" w:rsidRDefault="003652E1" w:rsidP="007409B6">
      <w:pPr>
        <w:pStyle w:val="a7"/>
        <w:numPr>
          <w:ilvl w:val="0"/>
          <w:numId w:val="27"/>
        </w:numPr>
        <w:spacing w:before="0" w:beforeAutospacing="0" w:after="0" w:afterAutospacing="0"/>
        <w:ind w:left="426" w:hanging="426"/>
        <w:jc w:val="both"/>
        <w:rPr>
          <w:sz w:val="28"/>
          <w:szCs w:val="28"/>
        </w:rPr>
      </w:pPr>
      <w:r>
        <w:rPr>
          <w:sz w:val="28"/>
          <w:szCs w:val="28"/>
        </w:rPr>
        <w:t xml:space="preserve">местное сообщество; </w:t>
      </w:r>
    </w:p>
    <w:p w:rsidR="003652E1" w:rsidRDefault="003652E1" w:rsidP="007409B6">
      <w:pPr>
        <w:pStyle w:val="a7"/>
        <w:numPr>
          <w:ilvl w:val="0"/>
          <w:numId w:val="27"/>
        </w:numPr>
        <w:spacing w:before="0" w:beforeAutospacing="0" w:after="0" w:afterAutospacing="0"/>
        <w:ind w:left="426" w:hanging="426"/>
        <w:jc w:val="both"/>
        <w:rPr>
          <w:sz w:val="28"/>
          <w:szCs w:val="28"/>
        </w:rPr>
      </w:pPr>
      <w:r>
        <w:rPr>
          <w:sz w:val="28"/>
          <w:szCs w:val="28"/>
        </w:rPr>
        <w:t xml:space="preserve">граждане, не проживающие на территории данного муниципального образования, но имеющие на этой территории недвижимое имущество на праве собственности и уплачивающие налоги в местный бюджет; </w:t>
      </w:r>
    </w:p>
    <w:p w:rsidR="003652E1" w:rsidRDefault="003652E1" w:rsidP="007409B6">
      <w:pPr>
        <w:pStyle w:val="a7"/>
        <w:numPr>
          <w:ilvl w:val="0"/>
          <w:numId w:val="27"/>
        </w:numPr>
        <w:spacing w:before="0" w:beforeAutospacing="0" w:after="0" w:afterAutospacing="0"/>
        <w:ind w:left="426" w:hanging="426"/>
        <w:jc w:val="both"/>
        <w:rPr>
          <w:sz w:val="28"/>
          <w:szCs w:val="28"/>
        </w:rPr>
      </w:pPr>
      <w:r>
        <w:rPr>
          <w:sz w:val="28"/>
          <w:szCs w:val="28"/>
        </w:rPr>
        <w:t xml:space="preserve">граждане РФ и иностранные граждане, постоянно проживающие на территории муниципального образования. </w:t>
      </w:r>
    </w:p>
    <w:p w:rsidR="003652E1" w:rsidRDefault="003652E1" w:rsidP="003652E1">
      <w:pPr>
        <w:pStyle w:val="a7"/>
        <w:spacing w:before="0" w:beforeAutospacing="0" w:after="0" w:afterAutospacing="0"/>
        <w:ind w:firstLine="708"/>
        <w:jc w:val="both"/>
        <w:rPr>
          <w:sz w:val="28"/>
          <w:szCs w:val="28"/>
        </w:rPr>
      </w:pPr>
      <w:r>
        <w:rPr>
          <w:sz w:val="28"/>
          <w:szCs w:val="28"/>
        </w:rPr>
        <w:t xml:space="preserve">Соответствует ли это действующему законодательству? Ответ обоснуйте.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lastRenderedPageBreak/>
        <w:t xml:space="preserve">11. Составьте таблицу сравнения муниципального права, как отрасли права и как науки, используя критерии, представленные в таблице. </w:t>
      </w:r>
    </w:p>
    <w:tbl>
      <w:tblPr>
        <w:tblStyle w:val="a3"/>
        <w:tblW w:w="0" w:type="auto"/>
        <w:tblLook w:val="04A0"/>
      </w:tblPr>
      <w:tblGrid>
        <w:gridCol w:w="3190"/>
        <w:gridCol w:w="3190"/>
        <w:gridCol w:w="3191"/>
      </w:tblGrid>
      <w:tr w:rsidR="003652E1" w:rsidTr="003652E1">
        <w:tc>
          <w:tcPr>
            <w:tcW w:w="95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b/>
                <w:sz w:val="28"/>
                <w:szCs w:val="28"/>
                <w:lang w:eastAsia="en-US"/>
              </w:rPr>
            </w:pPr>
            <w:r>
              <w:rPr>
                <w:b/>
                <w:sz w:val="28"/>
                <w:szCs w:val="28"/>
                <w:lang w:eastAsia="en-US"/>
              </w:rPr>
              <w:t>Критерий для сравнительного анализа муниципального права как отрасли и науки</w:t>
            </w: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Критерии для сравнения</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Муниципальное право как отрасль права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Муниципальное право как наука</w:t>
            </w: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Понятие</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Предмет</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Методы</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Источники</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Система</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bl>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12. Аргументировано подтвердите или опровергните тезис: «Наука муниципального права начинает формироваться с 90-х гг. XX в.».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13. Определите, являются ли следующие общественные отношения муниципально-правовыми: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население г. Кирова участвует в областном референдуме по вопросу о переименовании города;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управление Министерства юстиции РФ по Ивановской области приняло решение о регистрации Устава г. Иваново;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группа граждан обратилась в Екатеринбургскую городскую Думу с требованием запрета строительства крупного торгового центра;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между ООО «СантехСтрой» (подрядчик) и администрацией городского поселения «Красавино» (заказчик) заключен муниципальный контракт, по которому подрядчик обязуется выполнить такой вид строительных работ на объекте, как устройство внутренних инженерных сетей в жилом многоквартирном доме № 9 по ул. Текстильщиков в г. Красавино Великоустюжского района, а заказчик – принять и оплатить эти работы;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жители многоквартирного дома провели собрание и решили организовать уборку придомовой территории;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житель г. Екатеринбурга был оштрафован за безбилетный проезд в местном автобусе;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в г. Перми образована местная бурятская национально-культурная автономия;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Государственная Дума РФ внесла изменения в Налоговый кодекс РФ (НК РФ), касающиеся уплаты местных налогов; и) депутат Екатеринбургской городской Думы был привлечен к уголовной ответственности за взятку;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 xml:space="preserve">Екатеринбургская городская Дума представила отчет об исполнении местного бюджета Законодательному Собранию Свердловской области; </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t>из государственной собственности Курской области в собственность муниципального образования «Городское поселение «г. Красное» передано имущество, предназначенное для сбора и вывоза бытовых отходов и мусора;</w:t>
      </w:r>
    </w:p>
    <w:p w:rsidR="003652E1" w:rsidRDefault="003652E1" w:rsidP="007409B6">
      <w:pPr>
        <w:pStyle w:val="a7"/>
        <w:numPr>
          <w:ilvl w:val="0"/>
          <w:numId w:val="28"/>
        </w:numPr>
        <w:spacing w:before="0" w:beforeAutospacing="0" w:after="0" w:afterAutospacing="0"/>
        <w:ind w:left="426" w:hanging="426"/>
        <w:jc w:val="both"/>
        <w:rPr>
          <w:sz w:val="28"/>
          <w:szCs w:val="28"/>
        </w:rPr>
      </w:pPr>
      <w:r>
        <w:rPr>
          <w:sz w:val="28"/>
          <w:szCs w:val="28"/>
        </w:rPr>
        <w:lastRenderedPageBreak/>
        <w:t xml:space="preserve">в г. Нижний Тагил местные жители организовали митинг против введения в Российской Федерации ювенальной юстиции.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14. Выберите правильный ответ, аргументируйте его и приведите примеры муниципальных правоотношений. Является ли муниципальное образование субъектом муниципально-правовых отношений: </w:t>
      </w:r>
    </w:p>
    <w:p w:rsidR="003652E1" w:rsidRDefault="003652E1" w:rsidP="007409B6">
      <w:pPr>
        <w:pStyle w:val="a7"/>
        <w:numPr>
          <w:ilvl w:val="0"/>
          <w:numId w:val="29"/>
        </w:numPr>
        <w:spacing w:before="0" w:beforeAutospacing="0" w:after="0" w:afterAutospacing="0"/>
        <w:ind w:left="426" w:hanging="426"/>
        <w:jc w:val="both"/>
        <w:rPr>
          <w:sz w:val="28"/>
          <w:szCs w:val="28"/>
        </w:rPr>
      </w:pPr>
      <w:r>
        <w:rPr>
          <w:sz w:val="28"/>
          <w:szCs w:val="28"/>
        </w:rPr>
        <w:t xml:space="preserve">да, является, но права и обязанности муниципального образования от его имени реализуют соответствующие органы местного самоуправления, население; </w:t>
      </w:r>
    </w:p>
    <w:p w:rsidR="003652E1" w:rsidRDefault="003652E1" w:rsidP="007409B6">
      <w:pPr>
        <w:pStyle w:val="a7"/>
        <w:numPr>
          <w:ilvl w:val="0"/>
          <w:numId w:val="29"/>
        </w:numPr>
        <w:spacing w:before="0" w:beforeAutospacing="0" w:after="0" w:afterAutospacing="0"/>
        <w:ind w:left="426" w:hanging="426"/>
        <w:jc w:val="both"/>
        <w:rPr>
          <w:sz w:val="28"/>
          <w:szCs w:val="28"/>
        </w:rPr>
      </w:pPr>
      <w:r>
        <w:rPr>
          <w:sz w:val="28"/>
          <w:szCs w:val="28"/>
        </w:rPr>
        <w:t xml:space="preserve">нет, не является, так как не имеет статуса юридического лица; </w:t>
      </w:r>
    </w:p>
    <w:p w:rsidR="003652E1" w:rsidRDefault="003652E1" w:rsidP="007409B6">
      <w:pPr>
        <w:pStyle w:val="a7"/>
        <w:numPr>
          <w:ilvl w:val="0"/>
          <w:numId w:val="29"/>
        </w:numPr>
        <w:spacing w:before="0" w:beforeAutospacing="0" w:after="0" w:afterAutospacing="0"/>
        <w:ind w:left="426" w:hanging="426"/>
        <w:jc w:val="both"/>
        <w:rPr>
          <w:sz w:val="28"/>
          <w:szCs w:val="28"/>
        </w:rPr>
      </w:pPr>
      <w:r>
        <w:rPr>
          <w:sz w:val="28"/>
          <w:szCs w:val="28"/>
        </w:rPr>
        <w:t xml:space="preserve">муниципальное образование реализует принадлежащие ему права через население, которое вправе представлять муниципальное образование в муниципально-правовых отношениях?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15. Соотнесите между собой теории и определения, приведенные в таблице. Например, а) и 2). </w:t>
      </w:r>
    </w:p>
    <w:p w:rsidR="003652E1" w:rsidRDefault="003652E1" w:rsidP="003652E1">
      <w:pPr>
        <w:pStyle w:val="a7"/>
        <w:spacing w:before="0" w:beforeAutospacing="0" w:after="0" w:afterAutospacing="0"/>
        <w:ind w:firstLine="708"/>
        <w:jc w:val="both"/>
        <w:rPr>
          <w:sz w:val="28"/>
          <w:szCs w:val="28"/>
        </w:rPr>
      </w:pPr>
      <w:r>
        <w:rPr>
          <w:sz w:val="28"/>
          <w:szCs w:val="28"/>
        </w:rPr>
        <w:t xml:space="preserve">Напишите в столбце 3 фамилии основоположников перечисленных теорий. </w:t>
      </w:r>
    </w:p>
    <w:tbl>
      <w:tblPr>
        <w:tblStyle w:val="a3"/>
        <w:tblW w:w="0" w:type="auto"/>
        <w:tblLook w:val="04A0"/>
      </w:tblPr>
      <w:tblGrid>
        <w:gridCol w:w="3190"/>
        <w:gridCol w:w="3190"/>
        <w:gridCol w:w="3191"/>
      </w:tblGrid>
      <w:tr w:rsidR="003652E1" w:rsidTr="003652E1">
        <w:tc>
          <w:tcPr>
            <w:tcW w:w="95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b/>
                <w:sz w:val="28"/>
                <w:szCs w:val="28"/>
                <w:lang w:eastAsia="en-US"/>
              </w:rPr>
            </w:pPr>
            <w:r>
              <w:rPr>
                <w:b/>
                <w:sz w:val="28"/>
                <w:szCs w:val="28"/>
                <w:lang w:eastAsia="en-US"/>
              </w:rPr>
              <w:t xml:space="preserve">Теории, их основоположники и определения, применяемые в муниципальном праве теории определения </w:t>
            </w: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b/>
                <w:sz w:val="28"/>
                <w:szCs w:val="28"/>
                <w:lang w:eastAsia="en-US"/>
              </w:rPr>
            </w:pPr>
            <w:r>
              <w:rPr>
                <w:b/>
                <w:sz w:val="28"/>
                <w:szCs w:val="28"/>
                <w:lang w:eastAsia="en-US"/>
              </w:rPr>
              <w:t>Теории</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b/>
                <w:sz w:val="28"/>
                <w:szCs w:val="28"/>
                <w:lang w:eastAsia="en-US"/>
              </w:rPr>
            </w:pPr>
            <w:r>
              <w:rPr>
                <w:b/>
                <w:sz w:val="28"/>
                <w:szCs w:val="28"/>
                <w:lang w:eastAsia="en-US"/>
              </w:rPr>
              <w:t>Определения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b/>
                <w:sz w:val="28"/>
                <w:szCs w:val="28"/>
                <w:lang w:eastAsia="en-US"/>
              </w:rPr>
            </w:pPr>
            <w:r>
              <w:rPr>
                <w:b/>
                <w:sz w:val="28"/>
                <w:szCs w:val="28"/>
                <w:lang w:eastAsia="en-US"/>
              </w:rPr>
              <w:t>Основоположники теорий</w:t>
            </w: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а) общественная теория местного самоуправления</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1) исходит из двойственной природы местного самоуправления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б) государственная теория местного</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2) исходит из общественной природы  самоуправления местного самоуправления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в) дуалистическая теория местного самоуправления</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lang w:eastAsia="en-US"/>
              </w:rPr>
              <w:t>3) исходит из государственной природы местного самоуправления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bl>
    <w:p w:rsidR="003652E1" w:rsidRDefault="003652E1" w:rsidP="003652E1">
      <w:pPr>
        <w:pStyle w:val="a7"/>
        <w:spacing w:before="0" w:beforeAutospacing="0" w:after="0" w:afterAutospacing="0"/>
        <w:ind w:firstLine="708"/>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16. Укажите логическую последовательность расположения основных муниципально-правовых институтов в системе муниципального права, как отрасли права (для этого напротив каждой фразы напишите соответствующий номер, указывающий на логическую последовательность):</w:t>
      </w:r>
    </w:p>
    <w:p w:rsidR="003652E1" w:rsidRDefault="003652E1" w:rsidP="007409B6">
      <w:pPr>
        <w:pStyle w:val="a7"/>
        <w:numPr>
          <w:ilvl w:val="0"/>
          <w:numId w:val="30"/>
        </w:numPr>
        <w:spacing w:before="0" w:beforeAutospacing="0" w:after="0" w:afterAutospacing="0"/>
        <w:ind w:left="426" w:hanging="426"/>
        <w:jc w:val="both"/>
        <w:rPr>
          <w:sz w:val="28"/>
          <w:szCs w:val="28"/>
        </w:rPr>
      </w:pPr>
      <w:r>
        <w:rPr>
          <w:sz w:val="28"/>
          <w:szCs w:val="28"/>
        </w:rPr>
        <w:t xml:space="preserve">предметы ведения и полномочия местного самоуправления __________; </w:t>
      </w:r>
    </w:p>
    <w:p w:rsidR="003652E1" w:rsidRDefault="003652E1" w:rsidP="007409B6">
      <w:pPr>
        <w:pStyle w:val="a7"/>
        <w:numPr>
          <w:ilvl w:val="0"/>
          <w:numId w:val="30"/>
        </w:numPr>
        <w:spacing w:before="0" w:beforeAutospacing="0" w:after="0" w:afterAutospacing="0"/>
        <w:ind w:left="426" w:hanging="426"/>
        <w:jc w:val="both"/>
        <w:rPr>
          <w:sz w:val="28"/>
          <w:szCs w:val="28"/>
        </w:rPr>
      </w:pPr>
      <w:r>
        <w:rPr>
          <w:sz w:val="28"/>
          <w:szCs w:val="28"/>
        </w:rPr>
        <w:t xml:space="preserve">основы местного самоуправления (территориальные, организационные и финансово-экономические) _____________________________________; </w:t>
      </w:r>
    </w:p>
    <w:p w:rsidR="003652E1" w:rsidRDefault="003652E1" w:rsidP="007409B6">
      <w:pPr>
        <w:pStyle w:val="a7"/>
        <w:numPr>
          <w:ilvl w:val="0"/>
          <w:numId w:val="30"/>
        </w:numPr>
        <w:spacing w:before="0" w:beforeAutospacing="0" w:after="0" w:afterAutospacing="0"/>
        <w:ind w:left="426" w:hanging="426"/>
        <w:jc w:val="both"/>
        <w:rPr>
          <w:sz w:val="28"/>
          <w:szCs w:val="28"/>
        </w:rPr>
      </w:pPr>
      <w:r>
        <w:rPr>
          <w:sz w:val="28"/>
          <w:szCs w:val="28"/>
        </w:rPr>
        <w:lastRenderedPageBreak/>
        <w:t xml:space="preserve">местное самоуправление в системе народовластия (система местного самоуправления, его функции и принципы)________________________; </w:t>
      </w:r>
    </w:p>
    <w:p w:rsidR="003652E1" w:rsidRDefault="003652E1" w:rsidP="007409B6">
      <w:pPr>
        <w:pStyle w:val="a7"/>
        <w:numPr>
          <w:ilvl w:val="0"/>
          <w:numId w:val="30"/>
        </w:numPr>
        <w:spacing w:before="0" w:beforeAutospacing="0" w:after="0" w:afterAutospacing="0"/>
        <w:ind w:left="426" w:hanging="426"/>
        <w:jc w:val="both"/>
        <w:rPr>
          <w:sz w:val="28"/>
          <w:szCs w:val="28"/>
        </w:rPr>
      </w:pPr>
      <w:r>
        <w:rPr>
          <w:sz w:val="28"/>
          <w:szCs w:val="28"/>
        </w:rPr>
        <w:t xml:space="preserve">ответственность органов и должностных лиц местного самоуправления______________________________________________; </w:t>
      </w:r>
    </w:p>
    <w:p w:rsidR="003652E1" w:rsidRDefault="003652E1" w:rsidP="007409B6">
      <w:pPr>
        <w:pStyle w:val="a7"/>
        <w:numPr>
          <w:ilvl w:val="0"/>
          <w:numId w:val="30"/>
        </w:numPr>
        <w:spacing w:before="0" w:beforeAutospacing="0" w:after="0" w:afterAutospacing="0"/>
        <w:ind w:left="426" w:hanging="426"/>
        <w:jc w:val="both"/>
        <w:rPr>
          <w:sz w:val="28"/>
          <w:szCs w:val="28"/>
        </w:rPr>
      </w:pPr>
      <w:r>
        <w:rPr>
          <w:sz w:val="28"/>
          <w:szCs w:val="28"/>
        </w:rPr>
        <w:t xml:space="preserve">гарантии местного самоуправления ______________________________.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17. Напишите основные (три-четыре) отрасли права, с которыми муниципальное право находится в тесной взаимосвязи, имеет смежные зоны правового регулирования.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18. Завершите фразу: научная дисциплина муниципального права – это система научных теорий, знаний о ... </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19. Напишите основные виды источников научной дисциплины муниципального права: </w:t>
      </w:r>
    </w:p>
    <w:p w:rsidR="003652E1" w:rsidRDefault="003652E1" w:rsidP="003652E1">
      <w:pPr>
        <w:pStyle w:val="a7"/>
        <w:spacing w:before="0" w:beforeAutospacing="0" w:after="0" w:afterAutospacing="0"/>
        <w:jc w:val="both"/>
        <w:rPr>
          <w:sz w:val="28"/>
          <w:szCs w:val="28"/>
        </w:rPr>
      </w:pPr>
      <w:r>
        <w:rPr>
          <w:sz w:val="28"/>
          <w:szCs w:val="28"/>
        </w:rPr>
        <w:t xml:space="preserve">а) ...                                                                                                   (юридические); </w:t>
      </w:r>
    </w:p>
    <w:p w:rsidR="003652E1" w:rsidRDefault="003652E1" w:rsidP="003652E1">
      <w:pPr>
        <w:pStyle w:val="a7"/>
        <w:spacing w:before="0" w:beforeAutospacing="0" w:after="0" w:afterAutospacing="0"/>
        <w:jc w:val="both"/>
        <w:rPr>
          <w:sz w:val="28"/>
          <w:szCs w:val="28"/>
        </w:rPr>
      </w:pPr>
      <w:r>
        <w:rPr>
          <w:sz w:val="28"/>
          <w:szCs w:val="28"/>
        </w:rPr>
        <w:t xml:space="preserve">б) ...                                                                                                 (теоретические); </w:t>
      </w:r>
    </w:p>
    <w:p w:rsidR="003652E1" w:rsidRDefault="003652E1" w:rsidP="003652E1">
      <w:pPr>
        <w:pStyle w:val="a7"/>
        <w:spacing w:before="0" w:beforeAutospacing="0" w:after="0" w:afterAutospacing="0"/>
        <w:jc w:val="both"/>
        <w:rPr>
          <w:sz w:val="28"/>
          <w:szCs w:val="28"/>
        </w:rPr>
      </w:pPr>
      <w:r>
        <w:rPr>
          <w:sz w:val="28"/>
          <w:szCs w:val="28"/>
        </w:rPr>
        <w:t xml:space="preserve">в) ...                                                                                                           (практика). </w:t>
      </w:r>
    </w:p>
    <w:p w:rsidR="003652E1" w:rsidRDefault="003652E1" w:rsidP="003652E1">
      <w:pPr>
        <w:tabs>
          <w:tab w:val="left" w:pos="426"/>
        </w:tabs>
        <w:spacing w:after="0" w:line="240" w:lineRule="auto"/>
        <w:jc w:val="both"/>
      </w:pPr>
    </w:p>
    <w:p w:rsidR="003652E1" w:rsidRDefault="003652E1" w:rsidP="003652E1">
      <w:pPr>
        <w:pStyle w:val="a7"/>
        <w:spacing w:before="0" w:beforeAutospacing="0" w:after="0" w:afterAutospacing="0"/>
        <w:jc w:val="both"/>
        <w:rPr>
          <w:sz w:val="28"/>
          <w:szCs w:val="28"/>
        </w:rPr>
      </w:pPr>
      <w:r>
        <w:rPr>
          <w:sz w:val="28"/>
          <w:szCs w:val="28"/>
        </w:rPr>
        <w:t xml:space="preserve">20. Проанализируйте законы, перечисленные в таблице. В столбце № 3 напишите основные характеристики системы местного уровня власти: </w:t>
      </w:r>
    </w:p>
    <w:tbl>
      <w:tblPr>
        <w:tblStyle w:val="a3"/>
        <w:tblW w:w="0" w:type="auto"/>
        <w:tblLook w:val="04A0"/>
      </w:tblPr>
      <w:tblGrid>
        <w:gridCol w:w="817"/>
        <w:gridCol w:w="4253"/>
        <w:gridCol w:w="4501"/>
      </w:tblGrid>
      <w:tr w:rsidR="003652E1" w:rsidTr="003652E1">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rPr>
              <w:t>№</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rPr>
              <w:t>законы</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rPr>
              <w:t>характеристики системы местного уровня власти</w:t>
            </w:r>
          </w:p>
        </w:tc>
      </w:tr>
      <w:tr w:rsidR="003652E1" w:rsidTr="003652E1">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sz w:val="28"/>
                <w:szCs w:val="28"/>
                <w:lang w:eastAsia="en-US"/>
              </w:rPr>
            </w:pPr>
            <w:r>
              <w:rPr>
                <w:sz w:val="28"/>
                <w:szCs w:val="28"/>
              </w:rPr>
              <w:t>1</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rPr>
              <w:t>Закон РСФСР от 6 июля 1991 г. № 1550-1 «О местном самоуправлении в РСФСР»</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sz w:val="28"/>
                <w:szCs w:val="28"/>
                <w:lang w:eastAsia="en-US"/>
              </w:rPr>
            </w:pPr>
            <w:r>
              <w:rPr>
                <w:sz w:val="28"/>
                <w:szCs w:val="28"/>
              </w:rPr>
              <w:t>2</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rPr>
              <w:t>Федеральный закон от 28 августа 1995 г. № 154-ФЗ «Об общих принципах организации местного самоуправления в Российской Федерации»</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r w:rsidR="003652E1" w:rsidTr="003652E1">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rPr>
                <w:sz w:val="28"/>
                <w:szCs w:val="28"/>
                <w:lang w:eastAsia="en-US"/>
              </w:rPr>
            </w:pPr>
            <w:r>
              <w:rPr>
                <w:sz w:val="28"/>
                <w:szCs w:val="28"/>
              </w:rPr>
              <w:t>3</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spacing w:before="0" w:beforeAutospacing="0" w:after="0" w:afterAutospacing="0"/>
              <w:jc w:val="both"/>
              <w:rPr>
                <w:sz w:val="28"/>
                <w:szCs w:val="28"/>
                <w:lang w:eastAsia="en-US"/>
              </w:rPr>
            </w:pPr>
            <w:r>
              <w:rPr>
                <w:sz w:val="28"/>
                <w:szCs w:val="28"/>
              </w:rPr>
              <w:t>Федеральный закон от 6 октября 2003 г. № 131-ФЗ «Об общих принципах организации местного самоуправления в Российской Федерации»</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spacing w:before="0" w:beforeAutospacing="0" w:after="0" w:afterAutospacing="0"/>
              <w:jc w:val="both"/>
              <w:rPr>
                <w:sz w:val="28"/>
                <w:szCs w:val="28"/>
                <w:lang w:eastAsia="en-US"/>
              </w:rPr>
            </w:pPr>
          </w:p>
        </w:tc>
      </w:tr>
    </w:tbl>
    <w:p w:rsidR="003652E1" w:rsidRDefault="003652E1" w:rsidP="003652E1">
      <w:pPr>
        <w:pStyle w:val="a7"/>
        <w:spacing w:before="0" w:beforeAutospacing="0" w:after="0" w:afterAutospacing="0"/>
        <w:jc w:val="both"/>
        <w:rPr>
          <w:sz w:val="28"/>
          <w:szCs w:val="28"/>
        </w:rPr>
      </w:pPr>
    </w:p>
    <w:p w:rsidR="003652E1" w:rsidRDefault="003652E1" w:rsidP="003652E1">
      <w:pPr>
        <w:spacing w:after="0" w:line="240" w:lineRule="auto"/>
        <w:jc w:val="both"/>
        <w:rPr>
          <w:rFonts w:ascii="Times New Roman" w:eastAsiaTheme="minorHAnsi" w:hAnsi="Times New Roman"/>
          <w:sz w:val="28"/>
          <w:szCs w:val="28"/>
          <w:lang w:eastAsia="en-US"/>
        </w:rPr>
      </w:pPr>
      <w:r>
        <w:rPr>
          <w:rFonts w:ascii="Times New Roman" w:hAnsi="Times New Roman"/>
          <w:sz w:val="28"/>
          <w:szCs w:val="28"/>
        </w:rPr>
        <w:t>21. Письменно приведите четыре примера определений понятия  местного самоуправления со ссылкой на соответствующие источники. Проанализируйте эти дефиниции.</w:t>
      </w:r>
    </w:p>
    <w:p w:rsidR="003652E1" w:rsidRDefault="003652E1" w:rsidP="003652E1">
      <w:pPr>
        <w:spacing w:after="0" w:line="240" w:lineRule="auto"/>
        <w:jc w:val="both"/>
        <w:rPr>
          <w:rFonts w:ascii="Times New Roman" w:hAnsi="Times New Roman"/>
          <w:sz w:val="28"/>
          <w:szCs w:val="28"/>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22. Из перечисленных ниже направлений деятельности сформируйте две группы, из которых первая включает то, что относится к функциям местного самоуправления, вторая – то, что не относится: </w:t>
      </w:r>
    </w:p>
    <w:p w:rsidR="003652E1" w:rsidRDefault="003652E1" w:rsidP="007409B6">
      <w:pPr>
        <w:pStyle w:val="a7"/>
        <w:numPr>
          <w:ilvl w:val="0"/>
          <w:numId w:val="31"/>
        </w:numPr>
        <w:spacing w:before="0" w:beforeAutospacing="0" w:after="0" w:afterAutospacing="0"/>
        <w:ind w:left="426" w:hanging="426"/>
        <w:contextualSpacing/>
        <w:jc w:val="both"/>
        <w:rPr>
          <w:sz w:val="28"/>
          <w:szCs w:val="28"/>
        </w:rPr>
      </w:pPr>
      <w:r>
        <w:rPr>
          <w:sz w:val="28"/>
          <w:szCs w:val="28"/>
        </w:rPr>
        <w:lastRenderedPageBreak/>
        <w:t xml:space="preserve">управление муниципальной собственностью, финансовыми средствами местного самоуправления; </w:t>
      </w:r>
    </w:p>
    <w:p w:rsidR="003652E1" w:rsidRDefault="003652E1" w:rsidP="007409B6">
      <w:pPr>
        <w:pStyle w:val="a7"/>
        <w:numPr>
          <w:ilvl w:val="0"/>
          <w:numId w:val="31"/>
        </w:numPr>
        <w:spacing w:before="0" w:beforeAutospacing="0" w:after="0" w:afterAutospacing="0"/>
        <w:ind w:left="426" w:hanging="426"/>
        <w:contextualSpacing/>
        <w:jc w:val="both"/>
        <w:rPr>
          <w:sz w:val="28"/>
          <w:szCs w:val="28"/>
        </w:rPr>
      </w:pPr>
      <w:r>
        <w:rPr>
          <w:sz w:val="28"/>
          <w:szCs w:val="28"/>
        </w:rPr>
        <w:t xml:space="preserve">осуществление функций общего надзора на территории местного самоуправления; </w:t>
      </w:r>
    </w:p>
    <w:p w:rsidR="003652E1" w:rsidRDefault="003652E1" w:rsidP="007409B6">
      <w:pPr>
        <w:pStyle w:val="a7"/>
        <w:numPr>
          <w:ilvl w:val="0"/>
          <w:numId w:val="31"/>
        </w:numPr>
        <w:spacing w:before="0" w:beforeAutospacing="0" w:after="0" w:afterAutospacing="0"/>
        <w:ind w:left="426" w:hanging="426"/>
        <w:contextualSpacing/>
        <w:jc w:val="both"/>
        <w:rPr>
          <w:sz w:val="28"/>
          <w:szCs w:val="28"/>
        </w:rPr>
      </w:pPr>
      <w:r>
        <w:rPr>
          <w:sz w:val="28"/>
          <w:szCs w:val="28"/>
        </w:rPr>
        <w:t xml:space="preserve">рассмотрение мелких имущественных споров между жителями данной территории; </w:t>
      </w:r>
    </w:p>
    <w:p w:rsidR="003652E1" w:rsidRDefault="003652E1" w:rsidP="007409B6">
      <w:pPr>
        <w:pStyle w:val="a7"/>
        <w:numPr>
          <w:ilvl w:val="0"/>
          <w:numId w:val="31"/>
        </w:numPr>
        <w:spacing w:before="0" w:beforeAutospacing="0" w:after="0" w:afterAutospacing="0"/>
        <w:ind w:left="426" w:hanging="426"/>
        <w:contextualSpacing/>
        <w:jc w:val="both"/>
        <w:rPr>
          <w:sz w:val="28"/>
          <w:szCs w:val="28"/>
        </w:rPr>
      </w:pPr>
      <w:r>
        <w:rPr>
          <w:sz w:val="28"/>
          <w:szCs w:val="28"/>
        </w:rPr>
        <w:t xml:space="preserve">охрана общественного порядка; </w:t>
      </w:r>
    </w:p>
    <w:p w:rsidR="003652E1" w:rsidRDefault="003652E1" w:rsidP="007409B6">
      <w:pPr>
        <w:pStyle w:val="a7"/>
        <w:numPr>
          <w:ilvl w:val="0"/>
          <w:numId w:val="31"/>
        </w:numPr>
        <w:spacing w:before="0" w:beforeAutospacing="0" w:after="0" w:afterAutospacing="0"/>
        <w:ind w:left="426" w:hanging="426"/>
        <w:contextualSpacing/>
        <w:jc w:val="both"/>
        <w:rPr>
          <w:b/>
          <w:sz w:val="28"/>
          <w:szCs w:val="28"/>
        </w:rPr>
      </w:pPr>
      <w:r>
        <w:rPr>
          <w:sz w:val="28"/>
          <w:szCs w:val="28"/>
        </w:rPr>
        <w:t>обеспечение удовлетворения основных жизненных потребностей населения в сферах, отнесенных к ведению местного самоуправления.</w:t>
      </w:r>
    </w:p>
    <w:p w:rsidR="003652E1" w:rsidRDefault="003652E1" w:rsidP="003652E1">
      <w:pPr>
        <w:spacing w:after="0" w:line="240" w:lineRule="auto"/>
        <w:jc w:val="both"/>
        <w:rPr>
          <w:rFonts w:ascii="Times New Roman" w:hAnsi="Times New Roman"/>
          <w:b/>
          <w:sz w:val="28"/>
          <w:szCs w:val="28"/>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23. Из перечисленных ниже принципов сформируйте две группы, из которых первая включает то, что относится к общим принципам организации местного самоуправления, вторая – то, что не относится: </w:t>
      </w:r>
    </w:p>
    <w:p w:rsidR="003652E1" w:rsidRDefault="003652E1" w:rsidP="007409B6">
      <w:pPr>
        <w:pStyle w:val="a7"/>
        <w:numPr>
          <w:ilvl w:val="0"/>
          <w:numId w:val="32"/>
        </w:numPr>
        <w:spacing w:before="0" w:beforeAutospacing="0" w:after="0" w:afterAutospacing="0"/>
        <w:ind w:left="426" w:hanging="426"/>
        <w:contextualSpacing/>
        <w:jc w:val="both"/>
        <w:rPr>
          <w:sz w:val="28"/>
          <w:szCs w:val="28"/>
        </w:rPr>
      </w:pPr>
      <w:r>
        <w:rPr>
          <w:sz w:val="28"/>
          <w:szCs w:val="28"/>
        </w:rPr>
        <w:t xml:space="preserve">самостоятельное решение населением вопросов местного значения; </w:t>
      </w:r>
    </w:p>
    <w:p w:rsidR="003652E1" w:rsidRDefault="003652E1" w:rsidP="007409B6">
      <w:pPr>
        <w:pStyle w:val="a7"/>
        <w:numPr>
          <w:ilvl w:val="0"/>
          <w:numId w:val="32"/>
        </w:numPr>
        <w:spacing w:before="0" w:beforeAutospacing="0" w:after="0" w:afterAutospacing="0"/>
        <w:ind w:left="426" w:hanging="426"/>
        <w:contextualSpacing/>
        <w:jc w:val="both"/>
        <w:rPr>
          <w:sz w:val="28"/>
          <w:szCs w:val="28"/>
        </w:rPr>
      </w:pPr>
      <w:r>
        <w:rPr>
          <w:sz w:val="28"/>
          <w:szCs w:val="28"/>
        </w:rPr>
        <w:t xml:space="preserve">демократический централизм; </w:t>
      </w:r>
    </w:p>
    <w:p w:rsidR="003652E1" w:rsidRDefault="003652E1" w:rsidP="007409B6">
      <w:pPr>
        <w:pStyle w:val="a7"/>
        <w:numPr>
          <w:ilvl w:val="0"/>
          <w:numId w:val="32"/>
        </w:numPr>
        <w:spacing w:before="0" w:beforeAutospacing="0" w:after="0" w:afterAutospacing="0"/>
        <w:ind w:left="426" w:hanging="426"/>
        <w:contextualSpacing/>
        <w:jc w:val="both"/>
        <w:rPr>
          <w:sz w:val="28"/>
          <w:szCs w:val="28"/>
        </w:rPr>
      </w:pPr>
      <w:r>
        <w:rPr>
          <w:sz w:val="28"/>
          <w:szCs w:val="28"/>
        </w:rPr>
        <w:t xml:space="preserve">подотчетность и подконтрольность во взаимоотношениях муниципальных образований разных видов; </w:t>
      </w:r>
    </w:p>
    <w:p w:rsidR="003652E1" w:rsidRDefault="003652E1" w:rsidP="007409B6">
      <w:pPr>
        <w:pStyle w:val="a7"/>
        <w:numPr>
          <w:ilvl w:val="0"/>
          <w:numId w:val="32"/>
        </w:numPr>
        <w:spacing w:before="0" w:beforeAutospacing="0" w:after="0" w:afterAutospacing="0"/>
        <w:ind w:left="426" w:hanging="426"/>
        <w:contextualSpacing/>
        <w:jc w:val="both"/>
        <w:rPr>
          <w:sz w:val="28"/>
          <w:szCs w:val="28"/>
        </w:rPr>
      </w:pPr>
      <w:r>
        <w:rPr>
          <w:sz w:val="28"/>
          <w:szCs w:val="28"/>
        </w:rPr>
        <w:t xml:space="preserve">организационное обособление местного самоуправления и его органов в системе управления обществом и государством; </w:t>
      </w:r>
    </w:p>
    <w:p w:rsidR="003652E1" w:rsidRDefault="003652E1" w:rsidP="007409B6">
      <w:pPr>
        <w:pStyle w:val="a7"/>
        <w:numPr>
          <w:ilvl w:val="0"/>
          <w:numId w:val="32"/>
        </w:numPr>
        <w:spacing w:before="0" w:beforeAutospacing="0" w:after="0" w:afterAutospacing="0"/>
        <w:ind w:left="426" w:hanging="426"/>
        <w:contextualSpacing/>
        <w:jc w:val="both"/>
        <w:rPr>
          <w:b/>
          <w:sz w:val="28"/>
          <w:szCs w:val="28"/>
        </w:rPr>
      </w:pPr>
      <w:r>
        <w:rPr>
          <w:sz w:val="28"/>
          <w:szCs w:val="28"/>
        </w:rPr>
        <w:t>соответствие материальных и финансовых ресурсов местного самоуправления его функциям и полномочиям.</w:t>
      </w:r>
    </w:p>
    <w:p w:rsidR="003652E1" w:rsidRDefault="003652E1" w:rsidP="003652E1">
      <w:pPr>
        <w:spacing w:after="0" w:line="240" w:lineRule="auto"/>
        <w:jc w:val="both"/>
        <w:rPr>
          <w:rFonts w:ascii="Times New Roman" w:hAnsi="Times New Roman"/>
          <w:sz w:val="28"/>
          <w:szCs w:val="28"/>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24. Проанализируйте содержание положений, которые включены в нормы следующих источников муниципального права Российской Федерации и составьте таблицу соответствующих соотношений.</w:t>
      </w:r>
    </w:p>
    <w:p w:rsidR="003652E1" w:rsidRDefault="003652E1" w:rsidP="003652E1">
      <w:pPr>
        <w:spacing w:after="0" w:line="240" w:lineRule="auto"/>
        <w:ind w:firstLine="708"/>
        <w:jc w:val="both"/>
        <w:rPr>
          <w:rFonts w:ascii="Times New Roman" w:hAnsi="Times New Roman"/>
          <w:sz w:val="28"/>
          <w:szCs w:val="28"/>
        </w:rPr>
      </w:pPr>
      <w:r>
        <w:rPr>
          <w:rFonts w:ascii="Times New Roman" w:hAnsi="Times New Roman"/>
          <w:sz w:val="28"/>
          <w:szCs w:val="28"/>
        </w:rPr>
        <w:t xml:space="preserve"> Определите, в каких из указанных ниже источников муниципального права Российской Федерации под местным самоуправлением понимается: </w:t>
      </w:r>
    </w:p>
    <w:p w:rsidR="003652E1" w:rsidRDefault="003652E1" w:rsidP="003652E1">
      <w:pPr>
        <w:spacing w:after="0" w:line="240" w:lineRule="auto"/>
        <w:ind w:firstLine="708"/>
        <w:jc w:val="both"/>
        <w:rPr>
          <w:rFonts w:ascii="Times New Roman" w:hAnsi="Times New Roman"/>
          <w:sz w:val="28"/>
          <w:szCs w:val="28"/>
        </w:rPr>
      </w:pPr>
      <w:r>
        <w:rPr>
          <w:rFonts w:ascii="Times New Roman" w:hAnsi="Times New Roman"/>
          <w:sz w:val="28"/>
          <w:szCs w:val="28"/>
        </w:rPr>
        <w:t xml:space="preserve">1) право населения, проживающего на определенной территории, самостоятельно решать местные дела (вопросы местного значения); </w:t>
      </w:r>
    </w:p>
    <w:p w:rsidR="003652E1" w:rsidRDefault="003652E1" w:rsidP="003652E1">
      <w:pPr>
        <w:spacing w:after="0" w:line="240" w:lineRule="auto"/>
        <w:ind w:firstLine="708"/>
        <w:jc w:val="both"/>
        <w:rPr>
          <w:rFonts w:ascii="Times New Roman" w:hAnsi="Times New Roman"/>
          <w:sz w:val="28"/>
          <w:szCs w:val="28"/>
        </w:rPr>
      </w:pPr>
      <w:r>
        <w:rPr>
          <w:rFonts w:ascii="Times New Roman" w:hAnsi="Times New Roman"/>
          <w:sz w:val="28"/>
          <w:szCs w:val="28"/>
        </w:rPr>
        <w:t xml:space="preserve">2) деятельность населения по самостоятельному разрешению вопросов местного значения; </w:t>
      </w:r>
    </w:p>
    <w:p w:rsidR="003652E1" w:rsidRDefault="003652E1" w:rsidP="003652E1">
      <w:pPr>
        <w:spacing w:after="0" w:line="240" w:lineRule="auto"/>
        <w:ind w:firstLine="708"/>
        <w:jc w:val="both"/>
        <w:rPr>
          <w:rFonts w:ascii="Times New Roman" w:hAnsi="Times New Roman"/>
          <w:sz w:val="28"/>
          <w:szCs w:val="28"/>
        </w:rPr>
      </w:pPr>
      <w:r>
        <w:rPr>
          <w:rFonts w:ascii="Times New Roman" w:hAnsi="Times New Roman"/>
          <w:sz w:val="28"/>
          <w:szCs w:val="28"/>
        </w:rPr>
        <w:t xml:space="preserve">3) форма народовластия, т. е. один из способов осуществления народом принадлежащей ему власти; </w:t>
      </w:r>
    </w:p>
    <w:p w:rsidR="003652E1" w:rsidRDefault="003652E1" w:rsidP="003652E1">
      <w:pPr>
        <w:spacing w:after="0" w:line="240" w:lineRule="auto"/>
        <w:ind w:firstLine="708"/>
        <w:jc w:val="both"/>
        <w:rPr>
          <w:rFonts w:ascii="Times New Roman" w:hAnsi="Times New Roman"/>
          <w:sz w:val="28"/>
          <w:szCs w:val="28"/>
        </w:rPr>
      </w:pPr>
      <w:r>
        <w:rPr>
          <w:rFonts w:ascii="Times New Roman" w:hAnsi="Times New Roman"/>
          <w:sz w:val="28"/>
          <w:szCs w:val="28"/>
        </w:rPr>
        <w:t>4) одна из основ конституционного строя.</w:t>
      </w:r>
    </w:p>
    <w:p w:rsidR="003652E1" w:rsidRDefault="003652E1" w:rsidP="003652E1">
      <w:pPr>
        <w:spacing w:after="0" w:line="240" w:lineRule="auto"/>
        <w:ind w:firstLine="708"/>
        <w:jc w:val="both"/>
        <w:rPr>
          <w:rFonts w:ascii="Times New Roman" w:hAnsi="Times New Roman"/>
          <w:sz w:val="28"/>
          <w:szCs w:val="28"/>
        </w:rPr>
      </w:pP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b/>
                <w:sz w:val="28"/>
                <w:szCs w:val="28"/>
                <w:lang w:eastAsia="en-US"/>
              </w:rPr>
            </w:pPr>
            <w:r>
              <w:rPr>
                <w:rFonts w:ascii="Times New Roman" w:hAnsi="Times New Roman"/>
                <w:b/>
                <w:sz w:val="28"/>
                <w:szCs w:val="28"/>
              </w:rPr>
              <w:t>Источник</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b/>
                <w:sz w:val="28"/>
                <w:szCs w:val="28"/>
                <w:lang w:eastAsia="en-US"/>
              </w:rPr>
            </w:pPr>
            <w:r>
              <w:rPr>
                <w:rFonts w:ascii="Times New Roman" w:hAnsi="Times New Roman"/>
                <w:b/>
                <w:sz w:val="28"/>
                <w:szCs w:val="28"/>
              </w:rPr>
              <w:t>Определение</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b/>
                <w:sz w:val="28"/>
                <w:szCs w:val="28"/>
                <w:lang w:eastAsia="en-US"/>
              </w:rPr>
            </w:pPr>
            <w:r>
              <w:rPr>
                <w:rFonts w:ascii="Times New Roman" w:hAnsi="Times New Roman"/>
                <w:sz w:val="28"/>
                <w:szCs w:val="28"/>
              </w:rPr>
              <w:t>Конституция РФ (ст. 12)</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b/>
                <w:sz w:val="28"/>
                <w:szCs w:val="28"/>
                <w:lang w:eastAsia="en-US"/>
              </w:rPr>
            </w:pP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b/>
                <w:sz w:val="28"/>
                <w:szCs w:val="28"/>
                <w:lang w:eastAsia="en-US"/>
              </w:rPr>
            </w:pPr>
            <w:r>
              <w:rPr>
                <w:rFonts w:ascii="Times New Roman" w:hAnsi="Times New Roman"/>
                <w:sz w:val="28"/>
                <w:szCs w:val="28"/>
              </w:rPr>
              <w:t>Европейская хартия местного самоуправления (ст. 3)</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b/>
                <w:sz w:val="28"/>
                <w:szCs w:val="28"/>
                <w:lang w:eastAsia="en-US"/>
              </w:rPr>
            </w:pP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b/>
                <w:sz w:val="28"/>
                <w:szCs w:val="28"/>
                <w:lang w:eastAsia="en-US"/>
              </w:rPr>
            </w:pPr>
            <w:r>
              <w:rPr>
                <w:rFonts w:ascii="Times New Roman" w:hAnsi="Times New Roman"/>
                <w:sz w:val="28"/>
                <w:szCs w:val="28"/>
              </w:rPr>
              <w:t>Федеральный закон от 6 октября 2003 г. № 131-ФЭ «Об общих принципах организации местного самоуправления в Российской Федерации» (ст. 1).</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b/>
                <w:sz w:val="28"/>
                <w:szCs w:val="28"/>
                <w:lang w:eastAsia="en-US"/>
              </w:rPr>
            </w:pPr>
          </w:p>
        </w:tc>
      </w:tr>
    </w:tbl>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25. Распределите перечисленные ниже источники муниципального права Российской Федерации по следующим группам: </w:t>
      </w:r>
    </w:p>
    <w:p w:rsidR="003652E1" w:rsidRDefault="003652E1" w:rsidP="007409B6">
      <w:pPr>
        <w:pStyle w:val="a7"/>
        <w:numPr>
          <w:ilvl w:val="0"/>
          <w:numId w:val="33"/>
        </w:numPr>
        <w:spacing w:before="0" w:beforeAutospacing="0" w:after="0" w:afterAutospacing="0"/>
        <w:ind w:left="426" w:hanging="426"/>
        <w:contextualSpacing/>
        <w:jc w:val="both"/>
        <w:rPr>
          <w:sz w:val="28"/>
          <w:szCs w:val="28"/>
        </w:rPr>
      </w:pPr>
      <w:r>
        <w:rPr>
          <w:sz w:val="28"/>
          <w:szCs w:val="28"/>
        </w:rPr>
        <w:t xml:space="preserve">источники муниципального права Российской Федерации международного уровня _______________________________________; </w:t>
      </w:r>
    </w:p>
    <w:p w:rsidR="003652E1" w:rsidRDefault="003652E1" w:rsidP="007409B6">
      <w:pPr>
        <w:pStyle w:val="a7"/>
        <w:numPr>
          <w:ilvl w:val="0"/>
          <w:numId w:val="33"/>
        </w:numPr>
        <w:spacing w:before="0" w:beforeAutospacing="0" w:after="0" w:afterAutospacing="0"/>
        <w:ind w:left="426" w:hanging="426"/>
        <w:contextualSpacing/>
        <w:jc w:val="both"/>
        <w:rPr>
          <w:sz w:val="28"/>
          <w:szCs w:val="28"/>
        </w:rPr>
      </w:pPr>
      <w:r>
        <w:rPr>
          <w:sz w:val="28"/>
          <w:szCs w:val="28"/>
        </w:rPr>
        <w:t xml:space="preserve">источники муниципального права Российской Федерации федерального уровня _____________________________________________________; </w:t>
      </w:r>
    </w:p>
    <w:p w:rsidR="003652E1" w:rsidRDefault="003652E1" w:rsidP="007409B6">
      <w:pPr>
        <w:pStyle w:val="a7"/>
        <w:numPr>
          <w:ilvl w:val="0"/>
          <w:numId w:val="33"/>
        </w:numPr>
        <w:spacing w:before="0" w:beforeAutospacing="0" w:after="0" w:afterAutospacing="0"/>
        <w:ind w:left="426" w:hanging="426"/>
        <w:contextualSpacing/>
        <w:jc w:val="both"/>
        <w:rPr>
          <w:sz w:val="28"/>
          <w:szCs w:val="28"/>
        </w:rPr>
      </w:pPr>
      <w:r>
        <w:rPr>
          <w:sz w:val="28"/>
          <w:szCs w:val="28"/>
        </w:rPr>
        <w:t xml:space="preserve">источники муниципального права Российской Федерации регионального уровня _____________________________________________________; </w:t>
      </w:r>
    </w:p>
    <w:p w:rsidR="003652E1" w:rsidRDefault="003652E1" w:rsidP="007409B6">
      <w:pPr>
        <w:pStyle w:val="a7"/>
        <w:numPr>
          <w:ilvl w:val="0"/>
          <w:numId w:val="33"/>
        </w:numPr>
        <w:spacing w:before="0" w:beforeAutospacing="0" w:after="0" w:afterAutospacing="0"/>
        <w:ind w:left="426" w:hanging="426"/>
        <w:contextualSpacing/>
        <w:jc w:val="both"/>
        <w:rPr>
          <w:sz w:val="28"/>
          <w:szCs w:val="28"/>
        </w:rPr>
      </w:pPr>
      <w:r>
        <w:rPr>
          <w:sz w:val="28"/>
          <w:szCs w:val="28"/>
        </w:rPr>
        <w:t xml:space="preserve">источники муниципального права Российской Федерации муниципального уровня _______________________________________. </w:t>
      </w:r>
    </w:p>
    <w:p w:rsidR="003652E1" w:rsidRDefault="003652E1" w:rsidP="003652E1">
      <w:pPr>
        <w:pStyle w:val="a7"/>
        <w:spacing w:before="0" w:beforeAutospacing="0" w:after="0" w:afterAutospacing="0"/>
        <w:ind w:firstLine="708"/>
        <w:jc w:val="both"/>
        <w:rPr>
          <w:sz w:val="28"/>
          <w:szCs w:val="28"/>
        </w:rPr>
      </w:pPr>
      <w:r>
        <w:rPr>
          <w:sz w:val="28"/>
          <w:szCs w:val="28"/>
        </w:rPr>
        <w:t xml:space="preserve">При этом внутри каждой группы расположите источники в иерархической последовательности (от имеющих большую юридическую силу до имеющих меньшую):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Градостроительный кодекс РФ (ГрК РФ);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Декларация о принципах местного самоуправления в государствах – участниках СНГ от 29 октября 1994 г.;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Закон Свердловской области от 25 октября 2005 г. № 146-ОЗ «Об установлении границ муниципального образования Талицкий район и наделении его статусом городского округа»;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Указ Президента РФ от 22 декабря 1993 г. № 2265 «О гарантиях местного самоуправления в Российской Федерации»;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Европейская хартия местного самоуправления от 15 октября 1985;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Конституция РФ;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Федеральный закон от 6 октября 2003 г. № 131 – Ф3 «Об общих принципах организации местного самоуправления в Российской Федерации»;</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Федеральный конституционный закон от 30 мая 2001 г. № З-ФКЗ «О чрезвычайном положении»;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Закон Магаданской области от 5 декабря 2006 г. № 771-03 «О  выборах главы муниципального образования»;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Постановление Правительства РФ от 27 июня 1996 г. № 755 «О некоторых мерах по организации взаимодействия федеральных органов исполнительной власти с органами местного самоуправления»;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Постановление мэра г. Магадана от 1 октября 2008 г. № 2241 «Об утверждении Порядка присвоения почетных званий города Магадана»;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Устав муниципального образования «Город Екатеринбург», принятый решением Екатеринбургской городской Думы от 30 июня 2005 г. № 8/1;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Устав Свердловской области от 23 декабря 2010 г. № 105-03;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Решение Екатеринбургской городской думы от 14.04.2015 N 9/32 «О приостановлении действия некоторых рещений Екатеринбургской… от 14 апреля 2015 г.»;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Земельный кодекс РФ;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lastRenderedPageBreak/>
        <w:t xml:space="preserve">Закон Свердловской области от 12 октября 2004 г. N 95-ОЗ «Об установлении границ муниципального образования город Екатеринбург и наделении его статусом городского округа»;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постановление главы МО “город Магадан” от 15 сентября 2010 г. № 2744 «О принятии дополнительных мер по подготовке жилищного фонда к отопительному сезону»;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Указ Президента РФ от 15 октября 1999 г. № 1370 «Об утверждении основных положений государственной политики в области развития местного самоуправления в Российской Федерации»;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постановление Правительства Свердловской области от 12 июля 2007 года № 85-ОЗ «О границах муниципальных образований, расположенных на территории Свердловской области»;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постановление Правительства РФ от 18 апреля 2012 г. № 344 «О ведении государственного реестра муниципальных образований Российской Федерации»;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 xml:space="preserve">Федеральный конституционный закон от 30 января 2002 г. № 1- ФКЗ «О военном положении»; </w:t>
      </w:r>
    </w:p>
    <w:p w:rsidR="003652E1" w:rsidRDefault="003652E1" w:rsidP="007409B6">
      <w:pPr>
        <w:pStyle w:val="a7"/>
        <w:numPr>
          <w:ilvl w:val="1"/>
          <w:numId w:val="34"/>
        </w:numPr>
        <w:spacing w:before="0" w:beforeAutospacing="0" w:after="0" w:afterAutospacing="0"/>
        <w:ind w:left="567" w:hanging="567"/>
        <w:contextualSpacing/>
        <w:jc w:val="both"/>
        <w:rPr>
          <w:sz w:val="28"/>
          <w:szCs w:val="28"/>
        </w:rPr>
      </w:pPr>
      <w:r>
        <w:rPr>
          <w:sz w:val="28"/>
          <w:szCs w:val="28"/>
        </w:rPr>
        <w:t>Решение Екатеринбургской городской Думы от 26.10.2010 №69/30 «О внесении изменений в Решение Екатеринбургской Думы от 8 ноября 2005 года №13/3 «О введении на территории…».</w:t>
      </w:r>
    </w:p>
    <w:p w:rsidR="003652E1" w:rsidRDefault="003652E1" w:rsidP="003652E1">
      <w:pPr>
        <w:pStyle w:val="a7"/>
        <w:spacing w:before="0" w:beforeAutospacing="0" w:after="0" w:afterAutospacing="0"/>
        <w:jc w:val="both"/>
      </w:pPr>
    </w:p>
    <w:p w:rsidR="003652E1" w:rsidRDefault="003652E1" w:rsidP="003652E1">
      <w:pPr>
        <w:pStyle w:val="a7"/>
        <w:spacing w:before="0" w:beforeAutospacing="0" w:after="0" w:afterAutospacing="0"/>
        <w:jc w:val="both"/>
        <w:rPr>
          <w:sz w:val="28"/>
          <w:szCs w:val="28"/>
        </w:rPr>
      </w:pPr>
      <w:r>
        <w:rPr>
          <w:sz w:val="28"/>
          <w:szCs w:val="28"/>
        </w:rPr>
        <w:t>26. На основе анализа признаков местного самоуправления, закрепленных в Конституции РФ, а также в Федеральном законе «Об общих принципах организации местного самоуправления в Российской Федерации», определите, какие из перечисленных ниже утверждений являются верными:</w:t>
      </w:r>
    </w:p>
    <w:p w:rsidR="003652E1" w:rsidRDefault="003652E1" w:rsidP="007409B6">
      <w:pPr>
        <w:pStyle w:val="a7"/>
        <w:numPr>
          <w:ilvl w:val="0"/>
          <w:numId w:val="35"/>
        </w:numPr>
        <w:spacing w:before="0" w:beforeAutospacing="0" w:after="0" w:afterAutospacing="0"/>
        <w:ind w:left="426" w:hanging="426"/>
        <w:contextualSpacing/>
        <w:jc w:val="both"/>
        <w:rPr>
          <w:sz w:val="28"/>
          <w:szCs w:val="28"/>
        </w:rPr>
      </w:pPr>
      <w:r>
        <w:rPr>
          <w:sz w:val="28"/>
          <w:szCs w:val="28"/>
        </w:rPr>
        <w:t xml:space="preserve">местное самоуправление является одним из способов осуществления народом принадлежащей ему государственной власти; </w:t>
      </w:r>
    </w:p>
    <w:p w:rsidR="003652E1" w:rsidRDefault="003652E1" w:rsidP="007409B6">
      <w:pPr>
        <w:pStyle w:val="a7"/>
        <w:numPr>
          <w:ilvl w:val="0"/>
          <w:numId w:val="35"/>
        </w:numPr>
        <w:spacing w:before="0" w:beforeAutospacing="0" w:after="0" w:afterAutospacing="0"/>
        <w:ind w:left="426" w:hanging="426"/>
        <w:contextualSpacing/>
        <w:jc w:val="both"/>
        <w:rPr>
          <w:sz w:val="28"/>
          <w:szCs w:val="28"/>
        </w:rPr>
      </w:pPr>
      <w:r>
        <w:rPr>
          <w:sz w:val="28"/>
          <w:szCs w:val="28"/>
        </w:rPr>
        <w:t xml:space="preserve">местное самоуправление – это деятельность населения по самостоятельному решению всех вопросов на территории муниципального образования; </w:t>
      </w:r>
    </w:p>
    <w:p w:rsidR="003652E1" w:rsidRDefault="003652E1" w:rsidP="007409B6">
      <w:pPr>
        <w:pStyle w:val="a7"/>
        <w:numPr>
          <w:ilvl w:val="0"/>
          <w:numId w:val="35"/>
        </w:numPr>
        <w:spacing w:before="0" w:beforeAutospacing="0" w:after="0" w:afterAutospacing="0"/>
        <w:ind w:left="426" w:hanging="426"/>
        <w:contextualSpacing/>
        <w:jc w:val="both"/>
        <w:rPr>
          <w:sz w:val="28"/>
          <w:szCs w:val="28"/>
        </w:rPr>
      </w:pPr>
      <w:r>
        <w:rPr>
          <w:sz w:val="28"/>
          <w:szCs w:val="28"/>
        </w:rPr>
        <w:t xml:space="preserve">органы местного самоуправления и органы государственной власти образуются на основе единых принципов, закрепленных федеральным законодательством; </w:t>
      </w:r>
    </w:p>
    <w:p w:rsidR="003652E1" w:rsidRDefault="003652E1" w:rsidP="007409B6">
      <w:pPr>
        <w:pStyle w:val="a7"/>
        <w:numPr>
          <w:ilvl w:val="0"/>
          <w:numId w:val="35"/>
        </w:numPr>
        <w:spacing w:before="0" w:beforeAutospacing="0" w:after="0" w:afterAutospacing="0"/>
        <w:ind w:left="426" w:hanging="426"/>
        <w:contextualSpacing/>
        <w:jc w:val="both"/>
        <w:rPr>
          <w:sz w:val="28"/>
          <w:szCs w:val="28"/>
        </w:rPr>
      </w:pPr>
      <w:r>
        <w:rPr>
          <w:sz w:val="28"/>
          <w:szCs w:val="28"/>
        </w:rPr>
        <w:t xml:space="preserve">местное самоуправление является одной из основ конституционного строя России; </w:t>
      </w:r>
    </w:p>
    <w:p w:rsidR="003652E1" w:rsidRDefault="003652E1" w:rsidP="007409B6">
      <w:pPr>
        <w:pStyle w:val="a7"/>
        <w:numPr>
          <w:ilvl w:val="0"/>
          <w:numId w:val="35"/>
        </w:numPr>
        <w:spacing w:before="0" w:beforeAutospacing="0" w:after="0" w:afterAutospacing="0"/>
        <w:ind w:left="426" w:hanging="426"/>
        <w:contextualSpacing/>
        <w:jc w:val="both"/>
        <w:rPr>
          <w:sz w:val="28"/>
          <w:szCs w:val="28"/>
        </w:rPr>
      </w:pPr>
      <w:r>
        <w:rPr>
          <w:sz w:val="28"/>
          <w:szCs w:val="28"/>
        </w:rPr>
        <w:t xml:space="preserve">основным субъектом местного самоуправления являются представительные органы, избираемые населением на основе всеобщего равного прямого избирательного права при тайном голосовании; </w:t>
      </w:r>
    </w:p>
    <w:p w:rsidR="003652E1" w:rsidRDefault="003652E1" w:rsidP="007409B6">
      <w:pPr>
        <w:pStyle w:val="a7"/>
        <w:numPr>
          <w:ilvl w:val="0"/>
          <w:numId w:val="35"/>
        </w:numPr>
        <w:spacing w:before="0" w:beforeAutospacing="0" w:after="0" w:afterAutospacing="0"/>
        <w:ind w:left="426" w:hanging="426"/>
        <w:contextualSpacing/>
        <w:jc w:val="both"/>
        <w:rPr>
          <w:sz w:val="28"/>
          <w:szCs w:val="28"/>
        </w:rPr>
      </w:pPr>
      <w:r>
        <w:rPr>
          <w:sz w:val="28"/>
          <w:szCs w:val="28"/>
        </w:rPr>
        <w:t xml:space="preserve">органы государственной власти не вправе вмешиваться в решение вопросов местного значения, отнесенных законодательством к ведению местного самоуправления; </w:t>
      </w:r>
    </w:p>
    <w:p w:rsidR="003652E1" w:rsidRDefault="003652E1" w:rsidP="007409B6">
      <w:pPr>
        <w:pStyle w:val="a7"/>
        <w:numPr>
          <w:ilvl w:val="0"/>
          <w:numId w:val="35"/>
        </w:numPr>
        <w:spacing w:before="0" w:beforeAutospacing="0" w:after="0" w:afterAutospacing="0"/>
        <w:ind w:left="426" w:hanging="426"/>
        <w:contextualSpacing/>
        <w:jc w:val="both"/>
        <w:rPr>
          <w:sz w:val="28"/>
          <w:szCs w:val="28"/>
        </w:rPr>
      </w:pPr>
      <w:r>
        <w:rPr>
          <w:sz w:val="28"/>
          <w:szCs w:val="28"/>
        </w:rPr>
        <w:t xml:space="preserve">органы местного самоуправления несут ответственность за свою деятельность только перед населением данного муниципального образования; </w:t>
      </w:r>
    </w:p>
    <w:p w:rsidR="003652E1" w:rsidRDefault="003652E1" w:rsidP="007409B6">
      <w:pPr>
        <w:pStyle w:val="a7"/>
        <w:numPr>
          <w:ilvl w:val="0"/>
          <w:numId w:val="35"/>
        </w:numPr>
        <w:spacing w:before="0" w:beforeAutospacing="0" w:after="0" w:afterAutospacing="0"/>
        <w:ind w:left="426" w:hanging="426"/>
        <w:contextualSpacing/>
        <w:jc w:val="both"/>
        <w:rPr>
          <w:sz w:val="28"/>
          <w:szCs w:val="28"/>
        </w:rPr>
      </w:pPr>
      <w:r>
        <w:rPr>
          <w:sz w:val="28"/>
          <w:szCs w:val="28"/>
        </w:rPr>
        <w:lastRenderedPageBreak/>
        <w:t>население муниципального образования самостоятельно решает вопрос о видах органов местного самоуправления, их структуре, наименовании, компетенции.</w:t>
      </w:r>
    </w:p>
    <w:p w:rsidR="003652E1" w:rsidRDefault="003652E1" w:rsidP="003652E1">
      <w:pPr>
        <w:pStyle w:val="a7"/>
        <w:spacing w:before="0" w:beforeAutospacing="0" w:after="0" w:afterAutospacing="0"/>
        <w:jc w:val="both"/>
        <w:rPr>
          <w:sz w:val="28"/>
          <w:szCs w:val="28"/>
        </w:rPr>
      </w:pPr>
    </w:p>
    <w:p w:rsidR="003652E1" w:rsidRDefault="003652E1" w:rsidP="003652E1">
      <w:pPr>
        <w:pStyle w:val="a7"/>
        <w:spacing w:before="0" w:beforeAutospacing="0" w:after="0" w:afterAutospacing="0"/>
        <w:jc w:val="both"/>
        <w:rPr>
          <w:sz w:val="28"/>
          <w:szCs w:val="28"/>
        </w:rPr>
      </w:pPr>
      <w:r>
        <w:rPr>
          <w:sz w:val="28"/>
          <w:szCs w:val="28"/>
        </w:rPr>
        <w:t xml:space="preserve">27. Назовите основные принципы местного самоуправления и обоснуйте их ссылками на нормы Федерального закона «Об общих принципах организации местного самоуправления в Российской Федерации». </w:t>
      </w:r>
    </w:p>
    <w:p w:rsidR="003652E1" w:rsidRDefault="003652E1" w:rsidP="003652E1">
      <w:pPr>
        <w:pStyle w:val="a7"/>
        <w:spacing w:before="0" w:beforeAutospacing="0" w:after="0" w:afterAutospacing="0"/>
        <w:ind w:firstLine="708"/>
        <w:jc w:val="both"/>
        <w:rPr>
          <w:sz w:val="28"/>
          <w:szCs w:val="28"/>
        </w:rPr>
      </w:pPr>
      <w:r>
        <w:rPr>
          <w:sz w:val="28"/>
          <w:szCs w:val="28"/>
        </w:rPr>
        <w:t xml:space="preserve">Как реализуются эти принципы в практике местного самоуправления России в настоящее время? </w:t>
      </w:r>
    </w:p>
    <w:p w:rsidR="003652E1" w:rsidRDefault="003652E1" w:rsidP="003652E1">
      <w:pPr>
        <w:pStyle w:val="a7"/>
        <w:spacing w:before="0" w:beforeAutospacing="0" w:after="0" w:afterAutospacing="0"/>
        <w:ind w:firstLine="708"/>
        <w:jc w:val="both"/>
        <w:rPr>
          <w:sz w:val="28"/>
          <w:szCs w:val="28"/>
        </w:rPr>
      </w:pPr>
      <w:r>
        <w:rPr>
          <w:sz w:val="28"/>
          <w:szCs w:val="28"/>
        </w:rPr>
        <w:t>На основе сравнительного анализа положений Европейской Хартии местного самоуправления и Федерального закона «Об общих принципах организации местного самоуправления в Российской Федерации» решите вопрос: соответствуют ли принципы местного самоуправления, закрепленные российским законодательством, тем, что закреплены в Европейской Хартии местного самоуправления?</w:t>
      </w:r>
    </w:p>
    <w:p w:rsidR="003652E1" w:rsidRDefault="003652E1" w:rsidP="003652E1">
      <w:pPr>
        <w:spacing w:after="0" w:line="240" w:lineRule="auto"/>
        <w:jc w:val="both"/>
        <w:rPr>
          <w:rFonts w:ascii="Times New Roman" w:eastAsiaTheme="minorHAnsi" w:hAnsi="Times New Roman"/>
          <w:b/>
          <w:sz w:val="28"/>
          <w:szCs w:val="28"/>
          <w:lang w:eastAsia="en-US"/>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28. Назовите, что из перечисленного ниже относится к организационной системе местного самоуправления: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1) администрация области;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2) городская налоговая инспекция;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3) городской муниципальный совет;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4) староста села;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5) городской фонд социальной поддержки малоимущих;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6) трудовой коллектив городского муниципального транспортного предприятия;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7) собрание (сход) граждан;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8) профсоюзная организация;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9) городской совет ветеранов Великой Отечественной войны;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10) глава муниципального образования;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11) митинг.</w:t>
      </w:r>
    </w:p>
    <w:p w:rsidR="003652E1" w:rsidRDefault="003652E1" w:rsidP="003652E1">
      <w:pPr>
        <w:spacing w:after="0" w:line="240" w:lineRule="auto"/>
        <w:jc w:val="both"/>
        <w:rPr>
          <w:rFonts w:ascii="Times New Roman" w:hAnsi="Times New Roman"/>
          <w:sz w:val="28"/>
          <w:szCs w:val="28"/>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29. В виде таблицы представьте сравнительный анализ определений местного самоуправления, содержащихся в нормативно-правовых актах </w:t>
      </w:r>
    </w:p>
    <w:tbl>
      <w:tblPr>
        <w:tblStyle w:val="a3"/>
        <w:tblW w:w="0" w:type="auto"/>
        <w:tblLook w:val="04A0"/>
      </w:tblPr>
      <w:tblGrid>
        <w:gridCol w:w="2162"/>
        <w:gridCol w:w="1852"/>
        <w:gridCol w:w="1852"/>
        <w:gridCol w:w="1852"/>
        <w:gridCol w:w="1853"/>
      </w:tblGrid>
      <w:tr w:rsidR="003652E1" w:rsidTr="003652E1">
        <w:tc>
          <w:tcPr>
            <w:tcW w:w="216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sz w:val="28"/>
                <w:szCs w:val="28"/>
                <w:lang w:eastAsia="en-US"/>
              </w:rPr>
            </w:pPr>
            <w:r>
              <w:rPr>
                <w:rFonts w:ascii="Times New Roman" w:hAnsi="Times New Roman"/>
                <w:sz w:val="28"/>
                <w:szCs w:val="28"/>
              </w:rPr>
              <w:t>НПА</w:t>
            </w:r>
          </w:p>
        </w:tc>
        <w:tc>
          <w:tcPr>
            <w:tcW w:w="740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rPr>
                <w:rFonts w:ascii="Times New Roman" w:hAnsi="Times New Roman"/>
                <w:sz w:val="28"/>
                <w:szCs w:val="28"/>
                <w:lang w:eastAsia="en-US"/>
              </w:rPr>
            </w:pPr>
            <w:r>
              <w:rPr>
                <w:rFonts w:ascii="Times New Roman" w:hAnsi="Times New Roman"/>
                <w:sz w:val="28"/>
                <w:szCs w:val="28"/>
              </w:rPr>
              <w:t>Критерии сравнения</w:t>
            </w:r>
          </w:p>
        </w:tc>
      </w:tr>
      <w:tr w:rsidR="003652E1" w:rsidTr="003652E1">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652E1" w:rsidRDefault="003652E1" w:rsidP="003652E1">
            <w:pPr>
              <w:spacing w:after="0" w:line="240" w:lineRule="auto"/>
              <w:rPr>
                <w:rFonts w:ascii="Times New Roman" w:hAnsi="Times New Roman"/>
                <w:sz w:val="28"/>
                <w:szCs w:val="28"/>
                <w:lang w:eastAsia="en-US"/>
              </w:rPr>
            </w:pP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sz w:val="28"/>
                <w:szCs w:val="28"/>
                <w:lang w:eastAsia="en-US"/>
              </w:rPr>
            </w:pPr>
            <w:r>
              <w:rPr>
                <w:rFonts w:ascii="Times New Roman" w:hAnsi="Times New Roman"/>
                <w:sz w:val="28"/>
                <w:szCs w:val="28"/>
              </w:rPr>
              <w:t>юридическая сила</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sz w:val="28"/>
                <w:szCs w:val="28"/>
                <w:lang w:eastAsia="en-US"/>
              </w:rPr>
            </w:pPr>
            <w:r>
              <w:rPr>
                <w:rFonts w:ascii="Times New Roman" w:hAnsi="Times New Roman"/>
                <w:sz w:val="28"/>
                <w:szCs w:val="28"/>
              </w:rPr>
              <w:t>основной субъект</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sz w:val="28"/>
                <w:szCs w:val="28"/>
                <w:lang w:eastAsia="en-US"/>
              </w:rPr>
            </w:pPr>
            <w:r>
              <w:rPr>
                <w:rFonts w:ascii="Times New Roman" w:hAnsi="Times New Roman"/>
                <w:sz w:val="28"/>
                <w:szCs w:val="28"/>
              </w:rPr>
              <w:t>широта определения</w:t>
            </w: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sz w:val="28"/>
                <w:szCs w:val="28"/>
                <w:lang w:eastAsia="en-US"/>
              </w:rPr>
            </w:pPr>
            <w:r>
              <w:rPr>
                <w:rFonts w:ascii="Times New Roman" w:hAnsi="Times New Roman"/>
                <w:sz w:val="28"/>
                <w:szCs w:val="28"/>
              </w:rPr>
              <w:t>механизм реализации</w:t>
            </w:r>
          </w:p>
        </w:tc>
      </w:tr>
      <w:tr w:rsidR="003652E1" w:rsidTr="003652E1">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sz w:val="28"/>
                <w:szCs w:val="28"/>
                <w:lang w:eastAsia="en-US"/>
              </w:rPr>
            </w:pPr>
            <w:r>
              <w:rPr>
                <w:rFonts w:ascii="Times New Roman" w:hAnsi="Times New Roman"/>
                <w:sz w:val="28"/>
                <w:szCs w:val="28"/>
              </w:rPr>
              <w:t>ст. 130 Конституции РФ</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r>
      <w:tr w:rsidR="003652E1" w:rsidTr="003652E1">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sz w:val="28"/>
                <w:szCs w:val="28"/>
                <w:lang w:eastAsia="en-US"/>
              </w:rPr>
            </w:pPr>
            <w:r>
              <w:rPr>
                <w:rFonts w:ascii="Times New Roman" w:hAnsi="Times New Roman"/>
                <w:sz w:val="28"/>
                <w:szCs w:val="28"/>
              </w:rPr>
              <w:t xml:space="preserve">ст. 1 Федерального закона от 6 октября 2003 г. № 131-Ф3 «Об </w:t>
            </w:r>
            <w:r>
              <w:rPr>
                <w:rFonts w:ascii="Times New Roman" w:hAnsi="Times New Roman"/>
                <w:sz w:val="28"/>
                <w:szCs w:val="28"/>
              </w:rPr>
              <w:lastRenderedPageBreak/>
              <w:t>общих принципах организации местного самоуправления в Российской Федерации»</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r>
      <w:tr w:rsidR="003652E1" w:rsidTr="003652E1">
        <w:tc>
          <w:tcPr>
            <w:tcW w:w="21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spacing w:after="0" w:line="240" w:lineRule="auto"/>
              <w:jc w:val="both"/>
              <w:rPr>
                <w:rFonts w:ascii="Times New Roman" w:hAnsi="Times New Roman"/>
                <w:sz w:val="28"/>
                <w:szCs w:val="28"/>
                <w:lang w:eastAsia="en-US"/>
              </w:rPr>
            </w:pPr>
            <w:r>
              <w:rPr>
                <w:rFonts w:ascii="Times New Roman" w:hAnsi="Times New Roman"/>
                <w:sz w:val="28"/>
                <w:szCs w:val="28"/>
              </w:rPr>
              <w:lastRenderedPageBreak/>
              <w:t>ст. 3 Европейской хартии местного самоуправления от 15 октября 1985 г.</w:t>
            </w: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c>
          <w:tcPr>
            <w:tcW w:w="1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spacing w:after="0" w:line="240" w:lineRule="auto"/>
              <w:jc w:val="both"/>
              <w:rPr>
                <w:rFonts w:ascii="Times New Roman" w:hAnsi="Times New Roman"/>
                <w:sz w:val="28"/>
                <w:szCs w:val="28"/>
                <w:lang w:eastAsia="en-US"/>
              </w:rPr>
            </w:pPr>
          </w:p>
        </w:tc>
      </w:tr>
    </w:tbl>
    <w:p w:rsidR="003652E1" w:rsidRDefault="003652E1" w:rsidP="003652E1">
      <w:pPr>
        <w:spacing w:after="0" w:line="240" w:lineRule="auto"/>
        <w:jc w:val="both"/>
        <w:rPr>
          <w:rFonts w:ascii="Times New Roman" w:hAnsi="Times New Roman"/>
          <w:sz w:val="28"/>
          <w:szCs w:val="28"/>
          <w:lang w:eastAsia="en-US"/>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30. На примере Донецкой Народной Республики составьте перечень источников, регулирующих местное самоуправление, предложите два основания для их классификации.</w:t>
      </w:r>
    </w:p>
    <w:p w:rsidR="003652E1" w:rsidRDefault="003652E1" w:rsidP="003652E1">
      <w:pPr>
        <w:spacing w:after="0" w:line="240" w:lineRule="auto"/>
        <w:jc w:val="both"/>
        <w:rPr>
          <w:rFonts w:ascii="Times New Roman" w:hAnsi="Times New Roman"/>
          <w:sz w:val="28"/>
          <w:szCs w:val="28"/>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31. В соответствии со ст. 4 Федерального закона «Об общих принципах организации местного самоуправления в Российской Федерации»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действующих в данном субъекте, муниципальных образований, решения, принятые на местных референдумах и сходах граждан, и иные муниципальные правовые акты». </w:t>
      </w:r>
    </w:p>
    <w:p w:rsidR="003652E1" w:rsidRDefault="003652E1" w:rsidP="003652E1">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Приведите примеры: </w:t>
      </w:r>
    </w:p>
    <w:p w:rsidR="003652E1" w:rsidRDefault="003652E1" w:rsidP="003652E1">
      <w:pPr>
        <w:spacing w:after="0" w:line="240" w:lineRule="auto"/>
        <w:ind w:firstLine="708"/>
        <w:jc w:val="both"/>
        <w:rPr>
          <w:rFonts w:ascii="Times New Roman" w:hAnsi="Times New Roman"/>
          <w:sz w:val="28"/>
          <w:szCs w:val="28"/>
        </w:rPr>
      </w:pPr>
      <w:r>
        <w:rPr>
          <w:rFonts w:ascii="Times New Roman" w:hAnsi="Times New Roman"/>
          <w:sz w:val="28"/>
          <w:szCs w:val="28"/>
        </w:rPr>
        <w:t xml:space="preserve">а) других федеральных законов; </w:t>
      </w:r>
    </w:p>
    <w:p w:rsidR="003652E1" w:rsidRDefault="003652E1" w:rsidP="003652E1">
      <w:pPr>
        <w:spacing w:after="0" w:line="240" w:lineRule="auto"/>
        <w:ind w:firstLine="708"/>
        <w:jc w:val="both"/>
        <w:rPr>
          <w:rFonts w:ascii="Times New Roman" w:hAnsi="Times New Roman"/>
          <w:sz w:val="28"/>
          <w:szCs w:val="28"/>
        </w:rPr>
      </w:pPr>
      <w:r>
        <w:rPr>
          <w:rFonts w:ascii="Times New Roman" w:hAnsi="Times New Roman"/>
          <w:sz w:val="28"/>
          <w:szCs w:val="28"/>
        </w:rPr>
        <w:t>б) издаваемых в соответствии с ними иных нормативных правовых актов Российской Федерации (указов и распоряжений Президента РФ, постановлений и распоряжений Правительства РФ, других нормативных правовых актов федеральных органов исполнительной власти), составляющих правовую основу местного самоуправления.</w:t>
      </w:r>
    </w:p>
    <w:p w:rsidR="003652E1" w:rsidRDefault="003652E1" w:rsidP="003652E1">
      <w:pPr>
        <w:spacing w:after="0" w:line="240" w:lineRule="auto"/>
        <w:jc w:val="both"/>
        <w:rPr>
          <w:rFonts w:ascii="Times New Roman" w:hAnsi="Times New Roman"/>
          <w:sz w:val="28"/>
          <w:szCs w:val="28"/>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32. Заполните пропуск, аргументируйте его ссылкой на статью соответствующего нормативного правового акта: «Устав муниципального </w:t>
      </w:r>
      <w:r>
        <w:rPr>
          <w:rFonts w:ascii="Times New Roman" w:hAnsi="Times New Roman"/>
          <w:sz w:val="28"/>
          <w:szCs w:val="28"/>
        </w:rPr>
        <w:lastRenderedPageBreak/>
        <w:t>образования принимается представительным органом муниципального образования, а в поселениях с численностью жителей, обладающих избирательным правом, не более 100 человек - населением непосредственно на... граждан».</w:t>
      </w:r>
    </w:p>
    <w:p w:rsidR="003652E1" w:rsidRDefault="003652E1" w:rsidP="003652E1">
      <w:pPr>
        <w:spacing w:after="0" w:line="240" w:lineRule="auto"/>
        <w:jc w:val="both"/>
        <w:rPr>
          <w:rFonts w:ascii="Times New Roman" w:hAnsi="Times New Roman"/>
          <w:sz w:val="28"/>
          <w:szCs w:val="28"/>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33. Составьте по возможности наиболее полный список актов, которые регулируют общественные отношения в области местного самоуправления на федеральном уровне в России.</w:t>
      </w:r>
    </w:p>
    <w:p w:rsidR="003652E1" w:rsidRDefault="003652E1" w:rsidP="003652E1">
      <w:pPr>
        <w:spacing w:after="0" w:line="240" w:lineRule="auto"/>
        <w:jc w:val="both"/>
        <w:rPr>
          <w:rFonts w:ascii="Times New Roman" w:hAnsi="Times New Roman"/>
          <w:sz w:val="28"/>
          <w:szCs w:val="28"/>
        </w:rPr>
      </w:pP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34. Проанализируйте: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а) ст. 15 Конституции РФ;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б) ч. 1 ст. 4 Федерального закона «Об общих принципах организации местного самоуправления в Российской Федерации»; </w:t>
      </w:r>
    </w:p>
    <w:p w:rsidR="003652E1" w:rsidRDefault="003652E1" w:rsidP="003652E1">
      <w:pPr>
        <w:spacing w:after="0" w:line="240" w:lineRule="auto"/>
        <w:jc w:val="both"/>
        <w:rPr>
          <w:rFonts w:ascii="Times New Roman" w:hAnsi="Times New Roman"/>
          <w:sz w:val="28"/>
          <w:szCs w:val="28"/>
        </w:rPr>
      </w:pPr>
      <w:r>
        <w:rPr>
          <w:rFonts w:ascii="Times New Roman" w:hAnsi="Times New Roman"/>
          <w:sz w:val="28"/>
          <w:szCs w:val="28"/>
        </w:rPr>
        <w:t xml:space="preserve">в) п. 7 мотивировочной части постановления Конституционного Суда РФ от 30 ноября 2000 г. № 15-П. </w:t>
      </w:r>
    </w:p>
    <w:p w:rsidR="003652E1" w:rsidRDefault="003652E1" w:rsidP="003652E1">
      <w:pPr>
        <w:tabs>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какой иерархической последовательности правильнее было бы расположить нормативные документы, перечисленные в ч. 1 ст. 4 Федерального закона «Об общих принципах организации местного самопального управления в Российской Федерации» и составляющие правовую основу местного самоуправления?</w:t>
      </w:r>
    </w:p>
    <w:p w:rsidR="003652E1" w:rsidRDefault="003652E1" w:rsidP="003652E1">
      <w:pPr>
        <w:tabs>
          <w:tab w:val="left"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b/>
          <w:sz w:val="28"/>
          <w:szCs w:val="28"/>
        </w:rPr>
      </w:pPr>
      <w:r>
        <w:rPr>
          <w:rFonts w:ascii="Times New Roman" w:hAnsi="Times New Roman"/>
          <w:sz w:val="28"/>
          <w:szCs w:val="28"/>
        </w:rPr>
        <w:t>35. В пропущенные места в тексте вставьте числовые значения, указанные в Федеральном законе «Об общих принципах организации местного самоуправления в Российской Федерации»: «В состав территории сельского поселения могут входить, как правило, один сельский населенный пункт или поселок с численностью населения более ... человек (для территории с высокой плотностью населения - более ....человек) и (или) объединенные общей территорией несколько сельских населенных пунктов с численностью населения менее ... человек каждый (дня территории с высокой плотностью населения – менее ... человек каждый)».</w:t>
      </w:r>
    </w:p>
    <w:p w:rsidR="003652E1" w:rsidRDefault="003652E1" w:rsidP="003652E1">
      <w:pPr>
        <w:tabs>
          <w:tab w:val="num" w:pos="0"/>
          <w:tab w:val="num" w:pos="426"/>
        </w:tabs>
        <w:spacing w:after="0" w:line="240" w:lineRule="auto"/>
        <w:jc w:val="both"/>
        <w:rPr>
          <w:rFonts w:ascii="Times New Roman" w:hAnsi="Times New Roman" w:cstheme="minorBidi"/>
          <w:b/>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36. Заполните пропуск во фразе и аргументируйте ваш ответ со ссылкой на соответствующие нормативные правовые акты: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37. Соотнесите этапы развития территориальных основ местного самоуправления с их содержанием с помощью таблицы.</w:t>
      </w:r>
    </w:p>
    <w:p w:rsidR="003652E1" w:rsidRDefault="003652E1" w:rsidP="003652E1">
      <w:pPr>
        <w:tabs>
          <w:tab w:val="num" w:pos="0"/>
          <w:tab w:val="num" w:pos="426"/>
        </w:tabs>
        <w:spacing w:after="0" w:line="240" w:lineRule="auto"/>
        <w:rPr>
          <w:rFonts w:ascii="Times New Roman" w:hAnsi="Times New Roman"/>
          <w:b/>
          <w:sz w:val="28"/>
          <w:szCs w:val="28"/>
        </w:rPr>
      </w:pPr>
      <w:r>
        <w:rPr>
          <w:rFonts w:ascii="Times New Roman" w:hAnsi="Times New Roman"/>
          <w:b/>
          <w:sz w:val="28"/>
          <w:szCs w:val="28"/>
        </w:rPr>
        <w:t>Этапы развития территориальных основ местного самоуправления</w:t>
      </w:r>
    </w:p>
    <w:tbl>
      <w:tblPr>
        <w:tblStyle w:val="a3"/>
        <w:tblW w:w="0" w:type="auto"/>
        <w:tblLook w:val="04A0"/>
      </w:tblPr>
      <w:tblGrid>
        <w:gridCol w:w="1668"/>
        <w:gridCol w:w="7903"/>
      </w:tblGrid>
      <w:tr w:rsidR="003652E1" w:rsidTr="003652E1">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а) 1990– 1993 гг.</w:t>
            </w:r>
          </w:p>
        </w:tc>
        <w:tc>
          <w:tcPr>
            <w:tcW w:w="7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1) территориальной основой местного самоуправления являются административно-территориальные единицы.</w:t>
            </w:r>
          </w:p>
        </w:tc>
      </w:tr>
      <w:tr w:rsidR="003652E1" w:rsidTr="003652E1">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 xml:space="preserve">б) 1993– </w:t>
            </w:r>
            <w:r>
              <w:rPr>
                <w:rFonts w:ascii="Times New Roman" w:hAnsi="Times New Roman"/>
                <w:sz w:val="28"/>
                <w:szCs w:val="28"/>
              </w:rPr>
              <w:lastRenderedPageBreak/>
              <w:t>2003 гг</w:t>
            </w:r>
          </w:p>
        </w:tc>
        <w:tc>
          <w:tcPr>
            <w:tcW w:w="79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lastRenderedPageBreak/>
              <w:t xml:space="preserve">2) перечень территориальных единиц, в которых </w:t>
            </w:r>
            <w:r>
              <w:rPr>
                <w:rFonts w:ascii="Times New Roman" w:hAnsi="Times New Roman"/>
                <w:sz w:val="28"/>
                <w:szCs w:val="28"/>
              </w:rPr>
              <w:lastRenderedPageBreak/>
              <w:t>осуществляется местное самоуправление, является открытым; муниципально-территориальное деление может как совпадать с административно-территориальным делением в субъекте РФ, так и не совпадать</w:t>
            </w:r>
          </w:p>
        </w:tc>
      </w:tr>
      <w:tr w:rsidR="003652E1" w:rsidTr="003652E1">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lastRenderedPageBreak/>
              <w:t>в) 2003 г. по настоящее время</w:t>
            </w:r>
          </w:p>
        </w:tc>
        <w:tc>
          <w:tcPr>
            <w:tcW w:w="79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3) установлена единообразная для всех субъектов РФ территориальная организация местного самоуправления: сельское поселение, городское поселение, муниципальный район, городской округ, внутригородская территория города федерального значения</w:t>
            </w:r>
          </w:p>
          <w:p w:rsidR="003652E1" w:rsidRDefault="003652E1" w:rsidP="003652E1">
            <w:pPr>
              <w:tabs>
                <w:tab w:val="num" w:pos="0"/>
                <w:tab w:val="num" w:pos="426"/>
              </w:tabs>
              <w:spacing w:after="0" w:line="240" w:lineRule="auto"/>
              <w:jc w:val="both"/>
              <w:rPr>
                <w:rFonts w:ascii="Times New Roman" w:hAnsi="Times New Roman"/>
                <w:sz w:val="28"/>
                <w:szCs w:val="28"/>
                <w:lang w:eastAsia="en-US"/>
              </w:rPr>
            </w:pPr>
          </w:p>
        </w:tc>
      </w:tr>
    </w:tbl>
    <w:p w:rsidR="003652E1" w:rsidRDefault="003652E1" w:rsidP="003652E1">
      <w:pPr>
        <w:tabs>
          <w:tab w:val="num" w:pos="0"/>
          <w:tab w:val="num" w:pos="426"/>
        </w:tabs>
        <w:spacing w:after="0" w:line="240" w:lineRule="auto"/>
        <w:jc w:val="both"/>
        <w:rPr>
          <w:rFonts w:ascii="Times New Roman" w:hAnsi="Times New Roman"/>
          <w:sz w:val="28"/>
          <w:szCs w:val="28"/>
          <w:lang w:eastAsia="en-US"/>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38. На какие формы выявления мнения населения при территориальных изменениях муниципальных образований прямо указывается в действующей редакции Федерального закона «Об общих принципах организации местного самоуправления в Российской Федерации»: </w:t>
      </w: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а) голосование по вопросам изменения границ муниципального образования; б) местный референдум; </w:t>
      </w: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в) решение представительного органа муниципального образования; </w:t>
      </w: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г) решение законодательного (представительного) органа субъекта РФ; </w:t>
      </w: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д) решение схода? </w:t>
      </w: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Укажите соответствующую статью данного Закона.</w:t>
      </w:r>
    </w:p>
    <w:p w:rsidR="003652E1" w:rsidRDefault="003652E1" w:rsidP="003652E1">
      <w:pPr>
        <w:tabs>
          <w:tab w:val="num" w:pos="0"/>
          <w:tab w:val="num" w:pos="426"/>
        </w:tabs>
        <w:spacing w:after="0" w:line="240" w:lineRule="auto"/>
        <w:jc w:val="both"/>
        <w:rPr>
          <w:rFonts w:cstheme="minorBidi"/>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39. Установите последовательность этапов производства об изменении границ муниципального образования: </w:t>
      </w:r>
    </w:p>
    <w:p w:rsidR="003652E1" w:rsidRDefault="003652E1" w:rsidP="007409B6">
      <w:pPr>
        <w:pStyle w:val="a4"/>
        <w:numPr>
          <w:ilvl w:val="0"/>
          <w:numId w:val="36"/>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выдвижение инициативы об изменении границ муниципальной образования; </w:t>
      </w:r>
    </w:p>
    <w:p w:rsidR="003652E1" w:rsidRDefault="003652E1" w:rsidP="007409B6">
      <w:pPr>
        <w:pStyle w:val="a4"/>
        <w:numPr>
          <w:ilvl w:val="0"/>
          <w:numId w:val="36"/>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выявление мнения населения; </w:t>
      </w:r>
    </w:p>
    <w:p w:rsidR="003652E1" w:rsidRDefault="003652E1" w:rsidP="007409B6">
      <w:pPr>
        <w:pStyle w:val="a4"/>
        <w:numPr>
          <w:ilvl w:val="0"/>
          <w:numId w:val="36"/>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принятие закона субъекта РФ об изменении границ муниципального образования;</w:t>
      </w:r>
    </w:p>
    <w:p w:rsidR="003652E1" w:rsidRDefault="003652E1" w:rsidP="007409B6">
      <w:pPr>
        <w:pStyle w:val="a4"/>
        <w:numPr>
          <w:ilvl w:val="0"/>
          <w:numId w:val="36"/>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внесение изменений в устав муниципальных образований и реестр муниципальных образований.</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b/>
          <w:sz w:val="28"/>
          <w:szCs w:val="28"/>
        </w:rPr>
      </w:pPr>
      <w:r>
        <w:rPr>
          <w:rFonts w:ascii="Times New Roman" w:hAnsi="Times New Roman"/>
          <w:sz w:val="28"/>
          <w:szCs w:val="28"/>
        </w:rPr>
        <w:t>40. Заполните пропуск в предложении и аргументируйте ваше решение со ссылкой на статью соответствующего нормативного правового акта: «Территория, находящаяся вне границ поселений, называется ...»</w:t>
      </w:r>
    </w:p>
    <w:p w:rsidR="003652E1" w:rsidRDefault="003652E1" w:rsidP="003652E1">
      <w:pPr>
        <w:tabs>
          <w:tab w:val="num" w:pos="0"/>
          <w:tab w:val="num" w:pos="426"/>
        </w:tabs>
        <w:spacing w:after="0" w:line="240" w:lineRule="auto"/>
        <w:jc w:val="both"/>
        <w:rPr>
          <w:rFonts w:ascii="Times New Roman" w:hAnsi="Times New Roman" w:cstheme="minorBidi"/>
          <w:b/>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41. Заполните пропуск в предложении и аргументируйте свой ответ со ссылкой на статью соответствующего нормативного правового акта: «Населенный пункт, который определен с учетом местных традиций и сложившейся социальной инфраструктуры и в котором в силу закона субъекта РФ находится представительный орган соответствующего муниципального образования, - это...»</w:t>
      </w:r>
    </w:p>
    <w:p w:rsidR="003652E1" w:rsidRDefault="003652E1" w:rsidP="003652E1">
      <w:pPr>
        <w:tabs>
          <w:tab w:val="num" w:pos="0"/>
          <w:tab w:val="num" w:pos="426"/>
        </w:tabs>
        <w:spacing w:after="0" w:line="240" w:lineRule="auto"/>
        <w:jc w:val="both"/>
        <w:rPr>
          <w:rFonts w:ascii="Times New Roman" w:hAnsi="Times New Roman" w:cstheme="minorBidi"/>
          <w:b/>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lastRenderedPageBreak/>
        <w:t xml:space="preserve">42. Расставьте предложенные виды нормативных правовых актов, регулирующих, в том числе вопросы территориальной основы местного самоуправления, по юридической силе от наивысшего по нисходящей: </w:t>
      </w:r>
    </w:p>
    <w:p w:rsidR="003652E1" w:rsidRDefault="003652E1" w:rsidP="007409B6">
      <w:pPr>
        <w:pStyle w:val="a4"/>
        <w:numPr>
          <w:ilvl w:val="0"/>
          <w:numId w:val="37"/>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Конституция РФ; </w:t>
      </w:r>
    </w:p>
    <w:p w:rsidR="003652E1" w:rsidRDefault="003652E1" w:rsidP="007409B6">
      <w:pPr>
        <w:pStyle w:val="a4"/>
        <w:numPr>
          <w:ilvl w:val="0"/>
          <w:numId w:val="37"/>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Федеральный закон «Об общих принципах организации местного самоуправлениям Российской Федерации»; </w:t>
      </w:r>
    </w:p>
    <w:p w:rsidR="003652E1" w:rsidRDefault="003652E1" w:rsidP="007409B6">
      <w:pPr>
        <w:pStyle w:val="a4"/>
        <w:numPr>
          <w:ilvl w:val="0"/>
          <w:numId w:val="37"/>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Градостроительный кодекс РФ; </w:t>
      </w:r>
    </w:p>
    <w:p w:rsidR="003652E1" w:rsidRDefault="003652E1" w:rsidP="007409B6">
      <w:pPr>
        <w:pStyle w:val="a4"/>
        <w:numPr>
          <w:ilvl w:val="0"/>
          <w:numId w:val="37"/>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приказ Министерства регионального развития РФ от 26 мая 2010 г. № 244 «Об утверждении Методических рекомендаций по разработке проектов генеральных планов поселений и городских округов»; </w:t>
      </w:r>
    </w:p>
    <w:p w:rsidR="003652E1" w:rsidRDefault="003652E1" w:rsidP="007409B6">
      <w:pPr>
        <w:pStyle w:val="a4"/>
        <w:numPr>
          <w:ilvl w:val="0"/>
          <w:numId w:val="37"/>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Закон Донецкой Народной Республик от 31марта 2023 года № 438-IIHC</w:t>
      </w:r>
      <w:r>
        <w:rPr>
          <w:rFonts w:ascii="Arial" w:hAnsi="Arial" w:cs="Arial"/>
          <w:sz w:val="20"/>
          <w:szCs w:val="20"/>
          <w:shd w:val="clear" w:color="auto" w:fill="18181A"/>
        </w:rPr>
        <w:t> </w:t>
      </w:r>
      <w:r>
        <w:rPr>
          <w:rFonts w:ascii="Times New Roman" w:hAnsi="Times New Roman"/>
          <w:sz w:val="28"/>
          <w:szCs w:val="28"/>
        </w:rPr>
        <w:t xml:space="preserve"> «Об образовании на территории Донецкой Народной Республики городских и муниципальных округов, установлении их границ».</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43. Заполните пропуск в предложении и аргументируйте ваш ответ со ссылкой на статью соответствующего нормативного правового акта: «Городские и сельские поселения, входящие в состав муниципальных районов ... с ними в отношениях подчинения».</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44. Заполните пропуск в предложении и аргументируйте ваш ответ со ссылкой на статью соответствующего нормативного правового акта: «В соответствии с Европейской хартией местного самоуправления от 15 октября 1985 г. изменение границ территорий, в которых осуществляется местное самоуправление, допускается только...»</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45. Соотнесите признаки муниципального образования и его виды. Используйте для ответа материал из таблицы.</w:t>
      </w:r>
    </w:p>
    <w:p w:rsidR="003652E1" w:rsidRDefault="003652E1" w:rsidP="003652E1">
      <w:pPr>
        <w:tabs>
          <w:tab w:val="num" w:pos="0"/>
          <w:tab w:val="num" w:pos="426"/>
        </w:tabs>
        <w:spacing w:after="0" w:line="240" w:lineRule="auto"/>
        <w:rPr>
          <w:rFonts w:ascii="Times New Roman" w:hAnsi="Times New Roman"/>
          <w:b/>
          <w:sz w:val="28"/>
          <w:szCs w:val="28"/>
        </w:rPr>
      </w:pPr>
      <w:r>
        <w:rPr>
          <w:rFonts w:ascii="Times New Roman" w:hAnsi="Times New Roman"/>
          <w:b/>
          <w:sz w:val="28"/>
          <w:szCs w:val="28"/>
        </w:rPr>
        <w:t>Признаки муниципального образования и его виды</w:t>
      </w: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Признаки муниципального образования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Виды муниципального образования</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а) несколько поселений или поселений и межселенных территорий, объединенных общей территорией</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1) муниципальный район</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б) один или несколько объединенных общей территорией сельских населенных пунктов</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2) сельское поселение</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в) город или поселок</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3) городское поселение</w:t>
            </w:r>
          </w:p>
          <w:p w:rsidR="003652E1" w:rsidRDefault="003652E1" w:rsidP="003652E1">
            <w:pPr>
              <w:tabs>
                <w:tab w:val="num" w:pos="0"/>
                <w:tab w:val="num" w:pos="426"/>
              </w:tabs>
              <w:spacing w:after="0" w:line="240" w:lineRule="auto"/>
              <w:jc w:val="both"/>
              <w:rPr>
                <w:rFonts w:ascii="Times New Roman" w:hAnsi="Times New Roman"/>
                <w:sz w:val="28"/>
                <w:szCs w:val="28"/>
                <w:lang w:eastAsia="en-US"/>
              </w:rPr>
            </w:pPr>
          </w:p>
        </w:tc>
      </w:tr>
    </w:tbl>
    <w:p w:rsidR="003652E1" w:rsidRDefault="003652E1" w:rsidP="003652E1">
      <w:pPr>
        <w:tabs>
          <w:tab w:val="num" w:pos="0"/>
          <w:tab w:val="num" w:pos="426"/>
        </w:tabs>
        <w:spacing w:after="0" w:line="240" w:lineRule="auto"/>
        <w:jc w:val="both"/>
        <w:rPr>
          <w:rFonts w:cstheme="minorBidi"/>
          <w:lang w:eastAsia="en-US"/>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46. Заполните пропуск в предложении и аргументируйте ваш ответ со ссылкой на соответствующие нормативные правовые акты: «Уменьшение численности населения сельских населенных пунктов менее чем на 50% относительно минимальной численности населения после установления </w:t>
      </w:r>
      <w:r>
        <w:rPr>
          <w:rFonts w:ascii="Times New Roman" w:hAnsi="Times New Roman"/>
          <w:sz w:val="28"/>
          <w:szCs w:val="28"/>
        </w:rPr>
        <w:lastRenderedPageBreak/>
        <w:t>законами субъектов РФ границ поселений в соответствии с требованиями Федерального закона «Об общих принципах организации местного самоуправления в Российской Федерации» ... достаточным основанием для инициирования органами местного самоуправления, органами государственной власти субъектов РФ, федеральными органами государственной власти процедуры изменения границ поселений».</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47. Схематично изобразите порядок создания и регистрации муниципального образования.</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48. Подберите каждому термину соответствующее значение: </w:t>
      </w: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1) муниципальный район</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а) территория, находящаяся вне границ поселений</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2) городское поселение</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б) один или несколько объединенных общей территорией сельских населенных пунктов</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3) сельское поселение</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в) город или поселок с прилегающей территорией</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4) городской округ</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г) несколько поселений, объединенных общей территорией</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5) межселенная территория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д) не входящее в состав муниципального района городское поселение</w:t>
            </w:r>
          </w:p>
        </w:tc>
      </w:tr>
    </w:tbl>
    <w:p w:rsidR="003652E1" w:rsidRDefault="003652E1" w:rsidP="003652E1">
      <w:pPr>
        <w:tabs>
          <w:tab w:val="num" w:pos="0"/>
          <w:tab w:val="num" w:pos="426"/>
        </w:tabs>
        <w:spacing w:after="0" w:line="240" w:lineRule="auto"/>
        <w:jc w:val="both"/>
        <w:rPr>
          <w:rFonts w:ascii="Times New Roman" w:hAnsi="Times New Roman"/>
          <w:sz w:val="28"/>
          <w:szCs w:val="28"/>
          <w:lang w:eastAsia="en-US"/>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49. Получите истинные утверждения, установив соответствие между цифрами левого и буквами правого столбцов: </w:t>
      </w: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1. Объединение двух муниципальных районов, не влекущее изменения границ иных образований</w:t>
            </w:r>
          </w:p>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2. Разделение поселения, влекущее образование двух поселений</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а) осуществляется с согласия населения, выраженного путем голосования </w:t>
            </w: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б) осуществляется с учетом мнения населения, выраженного представительным органом</w:t>
            </w:r>
          </w:p>
          <w:p w:rsidR="003652E1" w:rsidRDefault="003652E1" w:rsidP="003652E1">
            <w:pPr>
              <w:tabs>
                <w:tab w:val="num" w:pos="0"/>
                <w:tab w:val="num" w:pos="426"/>
              </w:tabs>
              <w:spacing w:after="0" w:line="240" w:lineRule="auto"/>
              <w:jc w:val="both"/>
              <w:rPr>
                <w:rFonts w:ascii="Times New Roman" w:hAnsi="Times New Roman"/>
                <w:sz w:val="28"/>
                <w:szCs w:val="28"/>
                <w:lang w:eastAsia="en-US"/>
              </w:rPr>
            </w:pPr>
          </w:p>
        </w:tc>
      </w:tr>
    </w:tbl>
    <w:p w:rsidR="003652E1" w:rsidRDefault="003652E1" w:rsidP="003652E1">
      <w:pPr>
        <w:tabs>
          <w:tab w:val="left" w:pos="426"/>
        </w:tabs>
        <w:spacing w:after="0" w:line="240" w:lineRule="auto"/>
        <w:jc w:val="both"/>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50. Проанализируйте изменение законодательства в сфере регулирования муниципального заказа. Обозначьте основные изменения в данной сфере в связи с принятием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b/>
          <w:sz w:val="28"/>
          <w:szCs w:val="28"/>
        </w:rPr>
      </w:pPr>
      <w:r>
        <w:rPr>
          <w:rFonts w:ascii="Times New Roman" w:hAnsi="Times New Roman"/>
          <w:sz w:val="28"/>
          <w:szCs w:val="28"/>
        </w:rPr>
        <w:t>51. Составьте схему «Организация бюджетного процесса в муниципальном образовании», отразив основные этапы этого процесса.</w:t>
      </w:r>
    </w:p>
    <w:p w:rsidR="003652E1" w:rsidRDefault="003652E1" w:rsidP="003652E1">
      <w:pPr>
        <w:tabs>
          <w:tab w:val="num" w:pos="0"/>
          <w:tab w:val="num" w:pos="426"/>
        </w:tabs>
        <w:spacing w:after="0" w:line="240" w:lineRule="auto"/>
        <w:jc w:val="both"/>
        <w:rPr>
          <w:rFonts w:ascii="Times New Roman" w:hAnsi="Times New Roman"/>
          <w:b/>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lastRenderedPageBreak/>
        <w:t>52. Составьте сравнительную таблицу «Дотации, субвенции и субсидии местным бюджетам.</w:t>
      </w:r>
    </w:p>
    <w:tbl>
      <w:tblPr>
        <w:tblStyle w:val="a3"/>
        <w:tblW w:w="0" w:type="auto"/>
        <w:tblLook w:val="04A0"/>
      </w:tblPr>
      <w:tblGrid>
        <w:gridCol w:w="2392"/>
        <w:gridCol w:w="2393"/>
        <w:gridCol w:w="2393"/>
        <w:gridCol w:w="2393"/>
      </w:tblGrid>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b/>
                <w:sz w:val="28"/>
                <w:szCs w:val="28"/>
              </w:rPr>
              <w:t>Критерии сравнения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b/>
                <w:sz w:val="28"/>
                <w:szCs w:val="28"/>
              </w:rPr>
              <w:t>Дотации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b/>
                <w:sz w:val="28"/>
                <w:szCs w:val="28"/>
              </w:rPr>
              <w:t>Субвенции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b/>
                <w:sz w:val="28"/>
                <w:szCs w:val="28"/>
              </w:rPr>
              <w:t>Субсидии</w:t>
            </w: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Цели </w:t>
            </w:r>
          </w:p>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b/>
                <w:sz w:val="28"/>
                <w:szCs w:val="28"/>
              </w:rPr>
              <w:t>выделения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b/>
                <w:sz w:val="28"/>
                <w:szCs w:val="28"/>
              </w:rPr>
              <w:t>Порядок выделения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b/>
                <w:sz w:val="28"/>
                <w:szCs w:val="28"/>
              </w:rPr>
              <w:t>Порядок возврата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r>
    </w:tbl>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53.  Проанализируйте постановление Конституционного Суда РФ от 11 ноября 2003 г. № 16-П. Укажите: </w:t>
      </w:r>
    </w:p>
    <w:p w:rsidR="003652E1" w:rsidRDefault="003652E1" w:rsidP="007409B6">
      <w:pPr>
        <w:pStyle w:val="a4"/>
        <w:numPr>
          <w:ilvl w:val="0"/>
          <w:numId w:val="38"/>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фактические обстоятельства дела; </w:t>
      </w:r>
    </w:p>
    <w:p w:rsidR="003652E1" w:rsidRDefault="003652E1" w:rsidP="007409B6">
      <w:pPr>
        <w:pStyle w:val="a4"/>
        <w:numPr>
          <w:ilvl w:val="0"/>
          <w:numId w:val="38"/>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предмет жалобы заявителей (конституционность каких норм оспаривалась); </w:t>
      </w:r>
    </w:p>
    <w:p w:rsidR="003652E1" w:rsidRDefault="003652E1" w:rsidP="007409B6">
      <w:pPr>
        <w:pStyle w:val="a4"/>
        <w:numPr>
          <w:ilvl w:val="0"/>
          <w:numId w:val="38"/>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аргументацию Конституционного Суда РФ; </w:t>
      </w:r>
    </w:p>
    <w:p w:rsidR="003652E1" w:rsidRDefault="003652E1" w:rsidP="007409B6">
      <w:pPr>
        <w:pStyle w:val="a4"/>
        <w:numPr>
          <w:ilvl w:val="0"/>
          <w:numId w:val="38"/>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субъекта, в чью пользу было вынесено решение. </w:t>
      </w: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Оцените аргументацию Конституционного Суда РФ. </w:t>
      </w:r>
    </w:p>
    <w:p w:rsidR="003652E1" w:rsidRDefault="003652E1" w:rsidP="003652E1">
      <w:pPr>
        <w:tabs>
          <w:tab w:val="num" w:pos="0"/>
          <w:tab w:val="num" w:pos="426"/>
        </w:tabs>
        <w:spacing w:after="0" w:line="240" w:lineRule="auto"/>
        <w:jc w:val="both"/>
        <w:rPr>
          <w:rFonts w:ascii="Times New Roman" w:hAnsi="Times New Roman"/>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54. Проанализируйте постановление Конституционного Суда РФ от 15 мая 2006 г. № 5-П. Назовите: </w:t>
      </w:r>
    </w:p>
    <w:p w:rsidR="003652E1" w:rsidRDefault="003652E1" w:rsidP="007409B6">
      <w:pPr>
        <w:pStyle w:val="a4"/>
        <w:numPr>
          <w:ilvl w:val="0"/>
          <w:numId w:val="39"/>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фактические обстоятельства дела; </w:t>
      </w:r>
    </w:p>
    <w:p w:rsidR="003652E1" w:rsidRDefault="003652E1" w:rsidP="007409B6">
      <w:pPr>
        <w:pStyle w:val="a4"/>
        <w:numPr>
          <w:ilvl w:val="0"/>
          <w:numId w:val="39"/>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предмет жалобы заявителей (конституционность каких норм оспаривалась); </w:t>
      </w:r>
    </w:p>
    <w:p w:rsidR="003652E1" w:rsidRDefault="003652E1" w:rsidP="007409B6">
      <w:pPr>
        <w:pStyle w:val="a4"/>
        <w:numPr>
          <w:ilvl w:val="0"/>
          <w:numId w:val="39"/>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аргументацию Конституционного Суда РФ; </w:t>
      </w:r>
    </w:p>
    <w:p w:rsidR="003652E1" w:rsidRDefault="003652E1" w:rsidP="007409B6">
      <w:pPr>
        <w:pStyle w:val="a4"/>
        <w:numPr>
          <w:ilvl w:val="0"/>
          <w:numId w:val="39"/>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субъекта, в чью пользу было вынесено решение. </w:t>
      </w:r>
    </w:p>
    <w:p w:rsidR="003652E1" w:rsidRDefault="003652E1" w:rsidP="003652E1">
      <w:pPr>
        <w:tabs>
          <w:tab w:val="num" w:pos="0"/>
          <w:tab w:val="num" w:pos="426"/>
        </w:tabs>
        <w:spacing w:after="0" w:line="240" w:lineRule="auto"/>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t>Оцените аргументацию Конституционного Суда РФ.</w:t>
      </w:r>
    </w:p>
    <w:p w:rsidR="003652E1" w:rsidRDefault="003652E1" w:rsidP="003652E1">
      <w:pPr>
        <w:tabs>
          <w:tab w:val="num" w:pos="0"/>
          <w:tab w:val="num" w:pos="426"/>
        </w:tabs>
        <w:spacing w:after="0" w:line="240" w:lineRule="auto"/>
        <w:jc w:val="both"/>
        <w:rPr>
          <w:rFonts w:ascii="Times New Roman" w:hAnsi="Times New Roman"/>
          <w:b/>
          <w:sz w:val="28"/>
          <w:szCs w:val="28"/>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55. Соотнесите между собой понятия и определения, данные в левой и правой колонках таблицы.</w:t>
      </w:r>
    </w:p>
    <w:p w:rsidR="003652E1" w:rsidRDefault="003652E1" w:rsidP="003652E1">
      <w:pPr>
        <w:tabs>
          <w:tab w:val="num" w:pos="0"/>
          <w:tab w:val="num" w:pos="426"/>
        </w:tabs>
        <w:spacing w:after="0" w:line="240" w:lineRule="auto"/>
        <w:jc w:val="center"/>
        <w:rPr>
          <w:rFonts w:ascii="Times New Roman" w:hAnsi="Times New Roman"/>
          <w:b/>
          <w:sz w:val="28"/>
          <w:szCs w:val="28"/>
        </w:rPr>
      </w:pPr>
      <w:r>
        <w:rPr>
          <w:rFonts w:ascii="Times New Roman" w:hAnsi="Times New Roman"/>
          <w:b/>
          <w:sz w:val="28"/>
          <w:szCs w:val="28"/>
        </w:rPr>
        <w:t>Понятия и определения, используемые в системе</w:t>
      </w:r>
    </w:p>
    <w:p w:rsidR="003652E1" w:rsidRDefault="003652E1" w:rsidP="003652E1">
      <w:pPr>
        <w:tabs>
          <w:tab w:val="num" w:pos="0"/>
          <w:tab w:val="num" w:pos="426"/>
        </w:tabs>
        <w:spacing w:after="0" w:line="240" w:lineRule="auto"/>
        <w:jc w:val="center"/>
        <w:rPr>
          <w:rFonts w:ascii="Times New Roman" w:hAnsi="Times New Roman"/>
          <w:b/>
          <w:sz w:val="28"/>
          <w:szCs w:val="28"/>
        </w:rPr>
      </w:pPr>
      <w:r>
        <w:rPr>
          <w:rFonts w:ascii="Times New Roman" w:hAnsi="Times New Roman"/>
          <w:b/>
          <w:sz w:val="28"/>
          <w:szCs w:val="28"/>
        </w:rPr>
        <w:t>муниципального права</w:t>
      </w: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rPr>
                <w:rFonts w:ascii="Times New Roman" w:hAnsi="Times New Roman"/>
                <w:b/>
                <w:sz w:val="28"/>
                <w:szCs w:val="28"/>
                <w:lang w:eastAsia="en-US"/>
              </w:rPr>
            </w:pPr>
            <w:r>
              <w:rPr>
                <w:rFonts w:ascii="Times New Roman" w:hAnsi="Times New Roman"/>
                <w:sz w:val="28"/>
                <w:szCs w:val="28"/>
              </w:rPr>
              <w:t>Понятия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rPr>
                <w:rFonts w:ascii="Times New Roman" w:hAnsi="Times New Roman"/>
                <w:b/>
                <w:sz w:val="28"/>
                <w:szCs w:val="28"/>
                <w:lang w:eastAsia="en-US"/>
              </w:rPr>
            </w:pPr>
            <w:r>
              <w:rPr>
                <w:rFonts w:ascii="Times New Roman" w:hAnsi="Times New Roman"/>
                <w:sz w:val="28"/>
                <w:szCs w:val="28"/>
              </w:rPr>
              <w:t>Определения</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Контрольный орган в сфере закупок</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 xml:space="preserve">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w:t>
            </w:r>
            <w:r>
              <w:rPr>
                <w:rFonts w:ascii="Times New Roman" w:hAnsi="Times New Roman"/>
                <w:sz w:val="28"/>
                <w:szCs w:val="28"/>
              </w:rPr>
              <w:lastRenderedPageBreak/>
              <w:t>закупки</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lastRenderedPageBreak/>
              <w:t>Муниципальный контракт</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Участник закупки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Договор, заключенный от имени муниципального образования (муниципальный контракт) муниципальным заказчиком для обеспечения муниципальных нужд</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Эксперт, экспертная организация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Муниципальный заказчик</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w:t>
            </w:r>
          </w:p>
        </w:tc>
      </w:tr>
    </w:tbl>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56. Соотнесите полномочия в экономической сфере со статьями Федерального закона от 6 октября 2003 г. № 131-Ф3 «Об общих принципах организации местного самоуправления в Российской Федерации».</w:t>
      </w:r>
    </w:p>
    <w:p w:rsidR="003652E1" w:rsidRDefault="003652E1" w:rsidP="003652E1">
      <w:pPr>
        <w:tabs>
          <w:tab w:val="num" w:pos="0"/>
          <w:tab w:val="num" w:pos="426"/>
        </w:tabs>
        <w:spacing w:after="0" w:line="240" w:lineRule="auto"/>
        <w:jc w:val="center"/>
        <w:rPr>
          <w:rFonts w:ascii="Times New Roman" w:hAnsi="Times New Roman"/>
          <w:b/>
          <w:sz w:val="28"/>
          <w:szCs w:val="28"/>
        </w:rPr>
      </w:pPr>
      <w:r>
        <w:rPr>
          <w:rFonts w:ascii="Times New Roman" w:hAnsi="Times New Roman"/>
          <w:b/>
          <w:sz w:val="28"/>
          <w:szCs w:val="28"/>
        </w:rPr>
        <w:t>Полномочия органов местного самоуправления</w:t>
      </w:r>
    </w:p>
    <w:p w:rsidR="003652E1" w:rsidRDefault="003652E1" w:rsidP="003652E1">
      <w:pPr>
        <w:tabs>
          <w:tab w:val="num" w:pos="0"/>
          <w:tab w:val="num" w:pos="426"/>
        </w:tabs>
        <w:spacing w:after="0" w:line="240" w:lineRule="auto"/>
        <w:jc w:val="center"/>
        <w:rPr>
          <w:rFonts w:ascii="Times New Roman" w:hAnsi="Times New Roman"/>
          <w:b/>
          <w:sz w:val="28"/>
          <w:szCs w:val="28"/>
        </w:rPr>
      </w:pPr>
      <w:r>
        <w:rPr>
          <w:rFonts w:ascii="Times New Roman" w:hAnsi="Times New Roman"/>
          <w:b/>
          <w:sz w:val="28"/>
          <w:szCs w:val="28"/>
        </w:rPr>
        <w:t>в экономической сфере</w:t>
      </w:r>
    </w:p>
    <w:tbl>
      <w:tblPr>
        <w:tblStyle w:val="a3"/>
        <w:tblW w:w="0" w:type="auto"/>
        <w:tblLook w:val="04A0"/>
      </w:tblPr>
      <w:tblGrid>
        <w:gridCol w:w="7479"/>
        <w:gridCol w:w="2092"/>
      </w:tblGrid>
      <w:tr w:rsidR="003652E1" w:rsidTr="003652E1">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Требования по формированию, утверждению, исполнению местного бюджета и контролю за его исполнением</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Ст. 60</w:t>
            </w:r>
          </w:p>
        </w:tc>
      </w:tr>
      <w:tr w:rsidR="003652E1" w:rsidTr="003652E1">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 xml:space="preserve">Распределение дотаций из регионального фонда финансовой поддержки поселений и (или) заменяющие данные дотации дополнительные нормативы отчислений от </w:t>
            </w:r>
            <w:r>
              <w:rPr>
                <w:rFonts w:ascii="Times New Roman" w:hAnsi="Times New Roman"/>
                <w:sz w:val="28"/>
                <w:szCs w:val="28"/>
              </w:rPr>
              <w:lastRenderedPageBreak/>
              <w:t>федеральных и региональных налогов и сборов, подлежащих зачислению в бюджеты поселений</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lastRenderedPageBreak/>
              <w:t>Ст. 60,61</w:t>
            </w:r>
          </w:p>
        </w:tc>
      </w:tr>
      <w:tr w:rsidR="003652E1" w:rsidTr="003652E1">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lastRenderedPageBreak/>
              <w:t>Порядок образования районных и региональных фондов финансовой поддержки поселений и предоставления из них дотаций</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Ст. 52</w:t>
            </w:r>
          </w:p>
        </w:tc>
      </w:tr>
      <w:tr w:rsidR="003652E1" w:rsidTr="003652E1">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Порядок расчета уровня бюджетной обеспеченности поселений в отчетном финансовом году, определения размеров указанных субвенций, централизации части доходов от местных налогов и сборов и (или) снижения нормативов отчислений от федеральных и региональных налогов и сборов</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Ст. 58</w:t>
            </w:r>
          </w:p>
        </w:tc>
      </w:tr>
      <w:tr w:rsidR="003652E1" w:rsidTr="003652E1">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Установление нормативов отчислений от региональных налогов и сборов, подлежащих зачислению в бюджет субъекта РФ, в бюджеты муниципальных образований</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Ст. 63</w:t>
            </w:r>
          </w:p>
        </w:tc>
      </w:tr>
      <w:tr w:rsidR="003652E1" w:rsidTr="003652E1">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Определение общего размера субвенций, предоставляемых из бюджета субъекта РФ местным бюджетам на осуществление органами местного самоуправления переданных им отдельных государственных полномочий</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Ст. 60, 61</w:t>
            </w:r>
          </w:p>
        </w:tc>
      </w:tr>
    </w:tbl>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57. Заполните таблицу.</w:t>
      </w:r>
    </w:p>
    <w:p w:rsidR="003652E1" w:rsidRDefault="003652E1" w:rsidP="003652E1">
      <w:pPr>
        <w:tabs>
          <w:tab w:val="num" w:pos="0"/>
          <w:tab w:val="num" w:pos="426"/>
        </w:tabs>
        <w:spacing w:after="0" w:line="240" w:lineRule="auto"/>
        <w:rPr>
          <w:rFonts w:ascii="Times New Roman" w:hAnsi="Times New Roman"/>
          <w:b/>
          <w:sz w:val="28"/>
          <w:szCs w:val="28"/>
        </w:rPr>
      </w:pPr>
      <w:r>
        <w:rPr>
          <w:rFonts w:ascii="Times New Roman" w:hAnsi="Times New Roman"/>
          <w:b/>
          <w:sz w:val="28"/>
          <w:szCs w:val="28"/>
        </w:rPr>
        <w:t>Формы финансовой поддержки органов местного самоуправления</w:t>
      </w:r>
    </w:p>
    <w:tbl>
      <w:tblPr>
        <w:tblStyle w:val="a3"/>
        <w:tblW w:w="0" w:type="auto"/>
        <w:tblLook w:val="04A0"/>
      </w:tblPr>
      <w:tblGrid>
        <w:gridCol w:w="2184"/>
        <w:gridCol w:w="1788"/>
        <w:gridCol w:w="1744"/>
        <w:gridCol w:w="2161"/>
        <w:gridCol w:w="1694"/>
      </w:tblGrid>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Параметр</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Субвенция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Субсидия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Муниципальное заимствование</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Дотация</w:t>
            </w: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Кому предоставляется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Кто принимает решение</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r>
              <w:rPr>
                <w:rFonts w:ascii="Times New Roman" w:hAnsi="Times New Roman"/>
                <w:sz w:val="28"/>
                <w:szCs w:val="28"/>
              </w:rPr>
              <w:t>В каком размере</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С какой </w:t>
            </w:r>
          </w:p>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целью</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sz w:val="28"/>
                <w:szCs w:val="28"/>
                <w:lang w:eastAsia="en-US"/>
              </w:rPr>
            </w:pPr>
            <w:r>
              <w:rPr>
                <w:rFonts w:ascii="Times New Roman" w:hAnsi="Times New Roman"/>
                <w:sz w:val="28"/>
                <w:szCs w:val="28"/>
              </w:rPr>
              <w:t>На основании какого документа</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num" w:pos="0"/>
                <w:tab w:val="num" w:pos="426"/>
              </w:tabs>
              <w:spacing w:after="0" w:line="240" w:lineRule="auto"/>
              <w:jc w:val="both"/>
              <w:rPr>
                <w:rFonts w:ascii="Times New Roman" w:hAnsi="Times New Roman"/>
                <w:b/>
                <w:sz w:val="28"/>
                <w:szCs w:val="28"/>
                <w:lang w:eastAsia="en-US"/>
              </w:rPr>
            </w:pPr>
          </w:p>
        </w:tc>
      </w:tr>
    </w:tbl>
    <w:p w:rsidR="003652E1" w:rsidRDefault="003652E1" w:rsidP="003652E1">
      <w:pPr>
        <w:tabs>
          <w:tab w:val="left" w:pos="426"/>
        </w:tabs>
        <w:spacing w:after="0" w:line="240" w:lineRule="auto"/>
        <w:jc w:val="both"/>
      </w:pPr>
    </w:p>
    <w:p w:rsidR="003652E1" w:rsidRDefault="003652E1" w:rsidP="003652E1">
      <w:pPr>
        <w:tabs>
          <w:tab w:val="left" w:pos="426"/>
        </w:tabs>
        <w:spacing w:after="0" w:line="240" w:lineRule="auto"/>
        <w:jc w:val="both"/>
        <w:rPr>
          <w:rFonts w:ascii="Times New Roman" w:hAnsi="Times New Roman"/>
          <w:b/>
          <w:color w:val="000000"/>
          <w:sz w:val="28"/>
          <w:szCs w:val="28"/>
        </w:rPr>
      </w:pPr>
      <w:r>
        <w:rPr>
          <w:rFonts w:ascii="Times New Roman" w:hAnsi="Times New Roman"/>
          <w:b/>
          <w:bCs/>
          <w:color w:val="000000"/>
          <w:sz w:val="28"/>
          <w:szCs w:val="28"/>
        </w:rPr>
        <w:t>Раздел</w:t>
      </w:r>
      <w:r>
        <w:rPr>
          <w:rFonts w:ascii="Times New Roman" w:hAnsi="Times New Roman"/>
          <w:b/>
          <w:color w:val="000000"/>
          <w:sz w:val="28"/>
          <w:szCs w:val="28"/>
        </w:rPr>
        <w:t xml:space="preserve"> 2. Организация местного самоуправления.</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1. Составьте схему процедуры конкурса на замещение должности главы администрации городского округа: от назначения конкурса и формирования комиссии до подведения итогов и подписания контракта (напишите последовательность действий) . Учтите, что глава назначается по контракту.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2. Относятся ли к муниципальным служащим: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а) депутаты представительных органов местного самоуправления;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lastRenderedPageBreak/>
        <w:t xml:space="preserve">б) члены избирательной комиссии муниципального образования с правом решающего голоса;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в) глава местной администрации;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г) завхоз в местной администрации;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д) глава муниципального образования;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е) водитель главы местной администрации?</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3.Заполните таблицу для проведения сравнительного анализа. </w:t>
      </w:r>
    </w:p>
    <w:tbl>
      <w:tblPr>
        <w:tblStyle w:val="a3"/>
        <w:tblW w:w="0" w:type="auto"/>
        <w:tblLook w:val="04A0"/>
      </w:tblPr>
      <w:tblGrid>
        <w:gridCol w:w="2392"/>
        <w:gridCol w:w="2393"/>
        <w:gridCol w:w="2393"/>
        <w:gridCol w:w="2393"/>
      </w:tblGrid>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Признаки для сравнения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Органы государственной власти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Органы местного самоуправления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Органы территориального общественного самоуправления</w:t>
            </w: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Понятие, виды</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Возможность и необходимость использования принципа разделения властей</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Нормативные основы</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Порядок формирования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Сфера деятельности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Порядок определения компетенции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bl>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4. В пропущенные места текста вставьте числовые значения, указанные в Федеральном законе от 2 марта 2007 г. № 25-ФЗ «О муниципальной службе в Российской Федерации».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Аттестации не подлежат муниципальные служащие: </w:t>
      </w:r>
    </w:p>
    <w:p w:rsidR="003652E1" w:rsidRDefault="003652E1" w:rsidP="007409B6">
      <w:pPr>
        <w:pStyle w:val="a4"/>
        <w:numPr>
          <w:ilvl w:val="0"/>
          <w:numId w:val="40"/>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замещающие должности муниципальной службы менее ... года; </w:t>
      </w:r>
    </w:p>
    <w:p w:rsidR="003652E1" w:rsidRDefault="003652E1" w:rsidP="007409B6">
      <w:pPr>
        <w:pStyle w:val="a4"/>
        <w:numPr>
          <w:ilvl w:val="0"/>
          <w:numId w:val="40"/>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достигшие возраста... лет; </w:t>
      </w:r>
    </w:p>
    <w:p w:rsidR="003652E1" w:rsidRDefault="003652E1" w:rsidP="007409B6">
      <w:pPr>
        <w:pStyle w:val="a4"/>
        <w:numPr>
          <w:ilvl w:val="0"/>
          <w:numId w:val="40"/>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беременные женщины; </w:t>
      </w:r>
    </w:p>
    <w:p w:rsidR="003652E1" w:rsidRDefault="003652E1" w:rsidP="007409B6">
      <w:pPr>
        <w:pStyle w:val="a4"/>
        <w:numPr>
          <w:ilvl w:val="0"/>
          <w:numId w:val="40"/>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находящиеся в отпуске по беременности и родам или в отпуске по уходу за ребенком до достижения им возраста ... лет. Аттестация указанных муниципальных служащих возможна не ранее чем через ... год после выхода из отпуска; </w:t>
      </w:r>
    </w:p>
    <w:p w:rsidR="003652E1" w:rsidRDefault="003652E1" w:rsidP="007409B6">
      <w:pPr>
        <w:pStyle w:val="a4"/>
        <w:numPr>
          <w:ilvl w:val="0"/>
          <w:numId w:val="40"/>
        </w:numPr>
        <w:tabs>
          <w:tab w:val="left" w:pos="0"/>
        </w:tabs>
        <w:spacing w:after="0" w:line="240" w:lineRule="auto"/>
        <w:ind w:left="426" w:hanging="426"/>
        <w:jc w:val="both"/>
        <w:rPr>
          <w:rFonts w:ascii="Times New Roman" w:hAnsi="Times New Roman"/>
          <w:sz w:val="28"/>
          <w:szCs w:val="28"/>
        </w:rPr>
      </w:pPr>
      <w:r>
        <w:rPr>
          <w:rFonts w:ascii="Times New Roman" w:hAnsi="Times New Roman"/>
          <w:sz w:val="28"/>
          <w:szCs w:val="28"/>
        </w:rPr>
        <w:t>замещающие должности муниципальной службы на основании срочного трудового договора (контракта).</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5. Объедините перечисленных ниже лиц в две группы (в каждой группе - по три лица): </w:t>
      </w: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lastRenderedPageBreak/>
              <w:t>замещающие муниципальные должности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замещающие должности муниципальной службы</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bl>
    <w:p w:rsidR="003652E1" w:rsidRDefault="003652E1" w:rsidP="003652E1">
      <w:pPr>
        <w:tabs>
          <w:tab w:val="left" w:pos="0"/>
        </w:tabs>
        <w:spacing w:after="0" w:line="240" w:lineRule="auto"/>
        <w:jc w:val="both"/>
        <w:rPr>
          <w:rFonts w:ascii="Times New Roman" w:hAnsi="Times New Roman"/>
          <w:sz w:val="28"/>
          <w:szCs w:val="28"/>
          <w:lang w:eastAsia="en-US"/>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а) члены избирательной комиссии муниципального образования с правом решающего голоса;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б) глава местной администрации, назначенный на должность по контракту, заключенному по результатам конкурса;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в) депутаты представительного органа муниципального образования;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г) выборные должностные лица местного самоуправления (например, глава муниципального образования);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д) работники аппарата представительного органа муниципального образования;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е) работники аппарата избирательной комиссии муниципального образования.</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6. Заполните таблицу: напишите достоинства и недостатки разных организационно-правовых форм местного самоуправления. Устно ответьте на вопрос: по каким критериям можно проводить сравнение? </w:t>
      </w:r>
    </w:p>
    <w:tbl>
      <w:tblPr>
        <w:tblStyle w:val="a3"/>
        <w:tblW w:w="0" w:type="auto"/>
        <w:tblLook w:val="04A0"/>
      </w:tblPr>
      <w:tblGrid>
        <w:gridCol w:w="2374"/>
        <w:gridCol w:w="2388"/>
        <w:gridCol w:w="2428"/>
        <w:gridCol w:w="2381"/>
      </w:tblGrid>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Признаки для сравнения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Сильный исполнительный орган</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Сильный представительный орган</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Комиссионная форма</w:t>
            </w: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Достоинства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Недостатки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bl>
    <w:p w:rsidR="003652E1" w:rsidRDefault="003652E1" w:rsidP="003652E1">
      <w:pPr>
        <w:tabs>
          <w:tab w:val="left" w:pos="426"/>
        </w:tabs>
        <w:spacing w:after="0" w:line="240" w:lineRule="auto"/>
        <w:jc w:val="both"/>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7. Заполните таблицу (столбцы 2 и 3) </w:t>
      </w:r>
    </w:p>
    <w:p w:rsidR="003652E1" w:rsidRDefault="003652E1" w:rsidP="003652E1">
      <w:pPr>
        <w:tabs>
          <w:tab w:val="left" w:pos="0"/>
        </w:tabs>
        <w:spacing w:after="0" w:line="240" w:lineRule="auto"/>
        <w:jc w:val="center"/>
        <w:rPr>
          <w:rFonts w:ascii="Times New Roman" w:hAnsi="Times New Roman"/>
          <w:b/>
          <w:sz w:val="28"/>
          <w:szCs w:val="28"/>
        </w:rPr>
      </w:pPr>
      <w:r>
        <w:rPr>
          <w:rFonts w:ascii="Times New Roman" w:hAnsi="Times New Roman"/>
          <w:b/>
          <w:sz w:val="28"/>
          <w:szCs w:val="28"/>
        </w:rPr>
        <w:t>Сравнительный анализ разных видов референдумов</w:t>
      </w:r>
    </w:p>
    <w:tbl>
      <w:tblPr>
        <w:tblStyle w:val="a3"/>
        <w:tblW w:w="0" w:type="auto"/>
        <w:tblLook w:val="04A0"/>
      </w:tblPr>
      <w:tblGrid>
        <w:gridCol w:w="5211"/>
        <w:gridCol w:w="2268"/>
        <w:gridCol w:w="2092"/>
      </w:tblGrid>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Вопрос для сравнения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Референдум субъекта РФ</w:t>
            </w: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Местный референдум</w:t>
            </w: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Законодательное определение референдума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Субъекты, имеющие право инициировать референдум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Субъекты, которым принадлежит право на участие в референдуме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Вопросы, по которым проводится референдум является обязательным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Обстоятельства, исключающие назначение и проведение референдума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 xml:space="preserve">Порядок реализации инициативы проведения референдума гражданами (численность инициативной группы; количество подписей в поддержку инициативы референдума; срок сбора </w:t>
            </w:r>
            <w:r>
              <w:rPr>
                <w:rFonts w:ascii="Times New Roman" w:hAnsi="Times New Roman"/>
                <w:sz w:val="28"/>
                <w:szCs w:val="28"/>
              </w:rPr>
              <w:lastRenderedPageBreak/>
              <w:t>подписей; финансирование расходов на сбор подписей)</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lastRenderedPageBreak/>
              <w:t>Субъекты, которым принадлежит право назначать референдум Система комиссий референдума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Предельный размер фонда референдума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Субъекты, которым запрещено вносить пожертвования в фонд референдума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Агитационный период</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Время голосования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Условия, при которых референдум признается состоявшимся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Условия, при которых решение признается принятым на референдуме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Условия, при которых результаты референдума признаются недействительными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Условия, при которых назначается повторное голосование на референдуме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c>
          <w:tcPr>
            <w:tcW w:w="20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bl>
    <w:p w:rsidR="003652E1" w:rsidRDefault="003652E1" w:rsidP="003652E1">
      <w:pPr>
        <w:tabs>
          <w:tab w:val="left" w:pos="0"/>
        </w:tabs>
        <w:spacing w:after="0" w:line="240" w:lineRule="auto"/>
        <w:jc w:val="both"/>
        <w:rPr>
          <w:rFonts w:ascii="Times New Roman" w:hAnsi="Times New Roman"/>
          <w:sz w:val="28"/>
          <w:szCs w:val="28"/>
          <w:lang w:eastAsia="en-US"/>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8. Составьте схему проведения референдума в муниципальных образованиях на территории любого субъекта РФ.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Отразите в схеме следующие элементы: </w:t>
      </w:r>
    </w:p>
    <w:p w:rsidR="003652E1" w:rsidRDefault="003652E1" w:rsidP="007409B6">
      <w:pPr>
        <w:pStyle w:val="a4"/>
        <w:numPr>
          <w:ilvl w:val="0"/>
          <w:numId w:val="41"/>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субъекты инициативы по проведению референдума; </w:t>
      </w:r>
    </w:p>
    <w:p w:rsidR="003652E1" w:rsidRDefault="003652E1" w:rsidP="007409B6">
      <w:pPr>
        <w:pStyle w:val="a4"/>
        <w:numPr>
          <w:ilvl w:val="0"/>
          <w:numId w:val="41"/>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процедура формирования и регистрации инициативной группы по проведению референдума; </w:t>
      </w:r>
    </w:p>
    <w:p w:rsidR="003652E1" w:rsidRDefault="003652E1" w:rsidP="007409B6">
      <w:pPr>
        <w:pStyle w:val="a4"/>
        <w:numPr>
          <w:ilvl w:val="0"/>
          <w:numId w:val="41"/>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порядок и процедура сбора подписей в поддержку инициативы референдума и их проверки; </w:t>
      </w:r>
    </w:p>
    <w:p w:rsidR="003652E1" w:rsidRDefault="003652E1" w:rsidP="007409B6">
      <w:pPr>
        <w:pStyle w:val="a4"/>
        <w:numPr>
          <w:ilvl w:val="0"/>
          <w:numId w:val="41"/>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назначение либо отказ в проведении референдума; </w:t>
      </w:r>
    </w:p>
    <w:p w:rsidR="003652E1" w:rsidRDefault="003652E1" w:rsidP="007409B6">
      <w:pPr>
        <w:pStyle w:val="a4"/>
        <w:numPr>
          <w:ilvl w:val="0"/>
          <w:numId w:val="41"/>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формирование участков референдума и списков участников референдума; особенности агитации и информирования по вопросам референдума; </w:t>
      </w:r>
    </w:p>
    <w:p w:rsidR="003652E1" w:rsidRDefault="003652E1" w:rsidP="007409B6">
      <w:pPr>
        <w:pStyle w:val="a4"/>
        <w:numPr>
          <w:ilvl w:val="0"/>
          <w:numId w:val="41"/>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порядок создания и использования фонда референдума; </w:t>
      </w:r>
    </w:p>
    <w:p w:rsidR="003652E1" w:rsidRDefault="003652E1" w:rsidP="007409B6">
      <w:pPr>
        <w:pStyle w:val="a4"/>
        <w:numPr>
          <w:ilvl w:val="0"/>
          <w:numId w:val="41"/>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порядок голосования и определения результатов референдума.</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9. Составьте сравнительную таблицу «Институты территориального  общественного самоуправления и товарищества собственников жилья», основываясь на нормах Федерального закона «Об общих принципах организации местного самоуправления в Российской Федерации», положения о территориальном общественном самоуправлении, действующего в вашем муниципальном образовании или ином муниципальном образовании, и Жилищного кодекса РФ (ЖК РФ).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Выделите следующие параметры: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а) цель создания и функционирования;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б) порядок создания и регистрации;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lastRenderedPageBreak/>
        <w:t>в) права, обязанности и ответственность.</w:t>
      </w:r>
    </w:p>
    <w:p w:rsidR="003652E1" w:rsidRDefault="003652E1" w:rsidP="003652E1">
      <w:pPr>
        <w:tabs>
          <w:tab w:val="left" w:pos="0"/>
        </w:tabs>
        <w:spacing w:after="0" w:line="240" w:lineRule="auto"/>
        <w:jc w:val="both"/>
        <w:rPr>
          <w:rFonts w:ascii="Times New Roman" w:hAnsi="Times New Roman" w:cstheme="minorBidi"/>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10. Проведите сравнительный анализ процедуры выборов в органы местного самоуправления в соответствии с актами, перечисленными в таблице. Для анализа используйте следующие критерии: тип избирательной системы, субъект назначения выборов, требования к кандидату, виды избирательных комиссий.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center"/>
        <w:rPr>
          <w:rFonts w:ascii="Times New Roman" w:hAnsi="Times New Roman"/>
          <w:b/>
          <w:sz w:val="28"/>
          <w:szCs w:val="28"/>
        </w:rPr>
      </w:pPr>
      <w:r>
        <w:rPr>
          <w:rFonts w:ascii="Times New Roman" w:hAnsi="Times New Roman"/>
          <w:b/>
          <w:sz w:val="28"/>
          <w:szCs w:val="28"/>
        </w:rPr>
        <w:t>Сравнительный анализ процедуры выборов в органы местного самоуправления</w:t>
      </w:r>
    </w:p>
    <w:tbl>
      <w:tblPr>
        <w:tblStyle w:val="a3"/>
        <w:tblW w:w="9464" w:type="dxa"/>
        <w:tblLook w:val="04A0"/>
      </w:tblPr>
      <w:tblGrid>
        <w:gridCol w:w="1101"/>
        <w:gridCol w:w="5244"/>
        <w:gridCol w:w="3119"/>
      </w:tblGrid>
      <w:tr w:rsidR="003652E1" w:rsidTr="003652E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rPr>
                <w:rFonts w:ascii="Times New Roman" w:hAnsi="Times New Roman"/>
                <w:b/>
                <w:sz w:val="28"/>
                <w:szCs w:val="28"/>
                <w:lang w:eastAsia="en-US"/>
              </w:rPr>
            </w:pPr>
            <w:r>
              <w:rPr>
                <w:rFonts w:ascii="Times New Roman" w:hAnsi="Times New Roman"/>
                <w:sz w:val="28"/>
                <w:szCs w:val="28"/>
              </w:rPr>
              <w:t>№</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rPr>
                <w:rFonts w:ascii="Times New Roman" w:hAnsi="Times New Roman"/>
                <w:b/>
                <w:sz w:val="28"/>
                <w:szCs w:val="28"/>
                <w:lang w:eastAsia="en-US"/>
              </w:rPr>
            </w:pPr>
            <w:r>
              <w:rPr>
                <w:rFonts w:ascii="Times New Roman" w:hAnsi="Times New Roman"/>
                <w:sz w:val="28"/>
                <w:szCs w:val="28"/>
              </w:rPr>
              <w:t>нормативный правовой акт</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rPr>
                <w:rFonts w:ascii="Times New Roman" w:hAnsi="Times New Roman"/>
                <w:b/>
                <w:sz w:val="28"/>
                <w:szCs w:val="28"/>
                <w:lang w:eastAsia="en-US"/>
              </w:rPr>
            </w:pPr>
            <w:r>
              <w:rPr>
                <w:rFonts w:ascii="Times New Roman" w:hAnsi="Times New Roman"/>
                <w:sz w:val="28"/>
                <w:szCs w:val="28"/>
              </w:rPr>
              <w:t>критерии</w:t>
            </w:r>
          </w:p>
        </w:tc>
      </w:tr>
      <w:tr w:rsidR="003652E1" w:rsidTr="003652E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rPr>
                <w:rFonts w:ascii="Times New Roman" w:hAnsi="Times New Roman"/>
                <w:sz w:val="28"/>
                <w:szCs w:val="28"/>
                <w:lang w:eastAsia="en-US"/>
              </w:rPr>
            </w:pPr>
            <w:r>
              <w:rPr>
                <w:rFonts w:ascii="Times New Roman" w:hAnsi="Times New Roman"/>
                <w:sz w:val="28"/>
                <w:szCs w:val="28"/>
              </w:rPr>
              <w:t>1</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Закон РСФСР от 27 октября 1989 г. «О выборах народных депутатов местных Советов народных депутатов РСФСР»</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rPr>
                <w:rFonts w:ascii="Times New Roman" w:hAnsi="Times New Roman"/>
                <w:sz w:val="28"/>
                <w:szCs w:val="28"/>
                <w:lang w:eastAsia="en-US"/>
              </w:rPr>
            </w:pPr>
          </w:p>
        </w:tc>
      </w:tr>
      <w:tr w:rsidR="003652E1" w:rsidTr="003652E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rPr>
                <w:rFonts w:ascii="Times New Roman" w:hAnsi="Times New Roman"/>
                <w:sz w:val="28"/>
                <w:szCs w:val="28"/>
                <w:lang w:eastAsia="en-US"/>
              </w:rPr>
            </w:pPr>
            <w:r>
              <w:rPr>
                <w:rFonts w:ascii="Times New Roman" w:hAnsi="Times New Roman"/>
                <w:sz w:val="28"/>
                <w:szCs w:val="28"/>
              </w:rPr>
              <w:t>2</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Закон РСФСР от 24 октября 1991 г. № 1803-1 «О выборах главы администрации»</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rPr>
                <w:rFonts w:ascii="Times New Roman" w:hAnsi="Times New Roman"/>
                <w:sz w:val="28"/>
                <w:szCs w:val="28"/>
                <w:lang w:eastAsia="en-US"/>
              </w:rPr>
            </w:pPr>
          </w:p>
        </w:tc>
      </w:tr>
      <w:tr w:rsidR="003652E1" w:rsidTr="003652E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rPr>
                <w:rFonts w:ascii="Times New Roman" w:hAnsi="Times New Roman"/>
                <w:sz w:val="28"/>
                <w:szCs w:val="28"/>
                <w:lang w:eastAsia="en-US"/>
              </w:rPr>
            </w:pPr>
            <w:r>
              <w:rPr>
                <w:rFonts w:ascii="Times New Roman" w:hAnsi="Times New Roman"/>
                <w:sz w:val="28"/>
                <w:szCs w:val="28"/>
              </w:rPr>
              <w:t>3</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Федеральный закон от 26 ноября 1996 г. № 138-Ф3 «Об обеспечении конституционных прав граждан Российской Федерации избирать и быть избранными в органы местного самоуправления»</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rPr>
                <w:rFonts w:ascii="Times New Roman" w:hAnsi="Times New Roman"/>
                <w:sz w:val="28"/>
                <w:szCs w:val="28"/>
                <w:lang w:eastAsia="en-US"/>
              </w:rPr>
            </w:pPr>
          </w:p>
        </w:tc>
      </w:tr>
    </w:tbl>
    <w:p w:rsidR="003652E1" w:rsidRDefault="003652E1" w:rsidP="003652E1">
      <w:pPr>
        <w:tabs>
          <w:tab w:val="left" w:pos="0"/>
        </w:tabs>
        <w:spacing w:after="0" w:line="240" w:lineRule="auto"/>
        <w:rPr>
          <w:rFonts w:ascii="Times New Roman" w:hAnsi="Times New Roman"/>
          <w:b/>
          <w:sz w:val="28"/>
          <w:szCs w:val="28"/>
          <w:lang w:eastAsia="en-US"/>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11. Проведите сравнительный анализ процедуры выборов в органы местного самоуправления. Для анализа используйте следующие критерии: тип избирательной системы, субъект назначения выборов, требования к кандидату, виды избирательных комиссий.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center"/>
        <w:rPr>
          <w:rFonts w:ascii="Times New Roman" w:hAnsi="Times New Roman"/>
          <w:b/>
          <w:sz w:val="28"/>
          <w:szCs w:val="28"/>
        </w:rPr>
      </w:pPr>
      <w:r>
        <w:rPr>
          <w:rFonts w:ascii="Times New Roman" w:hAnsi="Times New Roman"/>
          <w:b/>
          <w:sz w:val="28"/>
          <w:szCs w:val="28"/>
        </w:rPr>
        <w:t>Сравнительный анализ процедуры выборов в органы местного самоуправления</w:t>
      </w:r>
    </w:p>
    <w:tbl>
      <w:tblPr>
        <w:tblStyle w:val="a3"/>
        <w:tblW w:w="0" w:type="auto"/>
        <w:tblLook w:val="04A0"/>
      </w:tblPr>
      <w:tblGrid>
        <w:gridCol w:w="1101"/>
        <w:gridCol w:w="5244"/>
        <w:gridCol w:w="3191"/>
      </w:tblGrid>
      <w:tr w:rsidR="003652E1" w:rsidTr="003652E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нормативный правовой акт</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критерии</w:t>
            </w:r>
          </w:p>
        </w:tc>
      </w:tr>
      <w:tr w:rsidR="003652E1" w:rsidTr="003652E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1</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Федеральный закон «Об обеспечении конституционных прав граждан Российской Федерации избирать и быть избранными в органы местного самоуправления»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r w:rsidR="003652E1" w:rsidTr="003652E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2</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Федеральный закон от 12 июня 2002 г. № 67-ФЗ «Об основных гарантиях избирательных прав и права на участие в референдуме граждан Российской Федерации»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s>
              <w:spacing w:after="0" w:line="240" w:lineRule="auto"/>
              <w:jc w:val="both"/>
              <w:rPr>
                <w:rFonts w:ascii="Times New Roman" w:hAnsi="Times New Roman"/>
                <w:sz w:val="28"/>
                <w:szCs w:val="28"/>
                <w:lang w:eastAsia="en-US"/>
              </w:rPr>
            </w:pPr>
          </w:p>
        </w:tc>
      </w:tr>
    </w:tbl>
    <w:p w:rsidR="003652E1" w:rsidRDefault="003652E1" w:rsidP="003652E1">
      <w:pPr>
        <w:tabs>
          <w:tab w:val="left" w:pos="0"/>
        </w:tabs>
        <w:spacing w:after="0" w:line="240" w:lineRule="auto"/>
        <w:jc w:val="both"/>
        <w:rPr>
          <w:rFonts w:ascii="Times New Roman" w:hAnsi="Times New Roman"/>
          <w:sz w:val="28"/>
          <w:szCs w:val="28"/>
          <w:lang w:eastAsia="en-US"/>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lastRenderedPageBreak/>
        <w:t xml:space="preserve">12. Подготовьте комплект документов, необходимых для регистрации создаваемой политической партии, и выступите перед потенциальными избирателями с целью убедить их проголосовать за вашу партию на муниципальных выборах (Проведите работу в группе по пять человек).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13. Подготовьте обсуждение в форме дебатов по вопросу о развитии избирательного права и избирательной системы в современной России на муниципальном уровне.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ab/>
        <w:t>Оцените изменения избирательного законодательства (выбор избирательной системы; введение пропорциональной избирательной системы для крупных муниципальных образований; возможность непрямых выборов на муниципальном уровне; реализация конституционного принципа равноправия при наличии разных правил для различных видов муниципальных образований и др.) и новые инициативы.</w:t>
      </w:r>
    </w:p>
    <w:p w:rsidR="003652E1" w:rsidRDefault="003652E1" w:rsidP="003652E1">
      <w:pPr>
        <w:tabs>
          <w:tab w:val="left" w:pos="0"/>
        </w:tabs>
        <w:spacing w:after="0" w:line="240" w:lineRule="auto"/>
        <w:jc w:val="both"/>
        <w:rPr>
          <w:rFonts w:ascii="Times New Roman" w:hAnsi="Times New Roman" w:cstheme="minorBidi"/>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14. Проведите классификацию форм непосредственного осуществления населением местного самоуправления и участия населения в его осуществлении по источнику закрепления.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center"/>
        <w:rPr>
          <w:rFonts w:ascii="Times New Roman" w:hAnsi="Times New Roman"/>
          <w:b/>
          <w:sz w:val="28"/>
          <w:szCs w:val="28"/>
        </w:rPr>
      </w:pPr>
      <w:r>
        <w:rPr>
          <w:rFonts w:ascii="Times New Roman" w:hAnsi="Times New Roman"/>
          <w:b/>
          <w:sz w:val="28"/>
          <w:szCs w:val="28"/>
        </w:rPr>
        <w:t>Классификация форм непосредственного осуществления населением местного самоуправления и участия населения в его осуществлении</w:t>
      </w: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Законы субъектов РФ</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Референдум</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Акты органов местного самоуправления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Опрос граждан</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Конституция РФ; Федеральный закон «Об общих принципах организации местного самоуправления в Российской Федерации»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Отчет</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Законы субъектов РФ</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Референдум</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Федеральный закон «Об общих принципах организации местного самоуправления в Российской Федерации»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Наказ</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Конституция РФ; Федеральный закон «Об общих принципах организации местного самоуправления в Российской Федерации»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Выборы</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Федеральный закон «Об общих принципах организации местного самоуправления в Российской Федерации»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s>
              <w:spacing w:after="0" w:line="240" w:lineRule="auto"/>
              <w:jc w:val="both"/>
              <w:rPr>
                <w:rFonts w:ascii="Times New Roman" w:hAnsi="Times New Roman"/>
                <w:sz w:val="28"/>
                <w:szCs w:val="28"/>
                <w:lang w:eastAsia="en-US"/>
              </w:rPr>
            </w:pPr>
            <w:r>
              <w:rPr>
                <w:rFonts w:ascii="Times New Roman" w:hAnsi="Times New Roman"/>
                <w:sz w:val="28"/>
                <w:szCs w:val="28"/>
              </w:rPr>
              <w:t>Конференция</w:t>
            </w:r>
          </w:p>
        </w:tc>
      </w:tr>
    </w:tbl>
    <w:p w:rsidR="003652E1" w:rsidRDefault="003652E1" w:rsidP="003652E1">
      <w:pPr>
        <w:tabs>
          <w:tab w:val="left" w:pos="0"/>
        </w:tabs>
        <w:spacing w:after="0" w:line="240" w:lineRule="auto"/>
        <w:jc w:val="both"/>
        <w:rPr>
          <w:rFonts w:ascii="Times New Roman" w:hAnsi="Times New Roman"/>
          <w:sz w:val="28"/>
          <w:szCs w:val="28"/>
          <w:lang w:eastAsia="en-US"/>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15. Заполните пропуск в предложении и аргументируйте ваше решение со ссылкой на соответствующие нормативные правовые акты: «Общественное </w:t>
      </w:r>
      <w:r>
        <w:rPr>
          <w:rFonts w:ascii="Times New Roman" w:hAnsi="Times New Roman"/>
          <w:sz w:val="28"/>
          <w:szCs w:val="28"/>
        </w:rPr>
        <w:lastRenderedPageBreak/>
        <w:t xml:space="preserve">объединение – форма общественной организации либо общественного движения, устав которого предусматривает участие в выборах депутатов представительных органов муниципальных образований по одномандатным и (или) многомандатным избирательным округам, глав муниципальньи образований, созданное и зарегистрированное не позднее, чем за ………….. до дня  голосования, а в случае назначения выборов в орган местного самоуправления в связи с досрочным прекращением его полномочий – не позднее, чем за………... до дня голосования, является избирательным объединением».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1</w:t>
      </w:r>
      <w:r w:rsidR="00257062">
        <w:rPr>
          <w:rFonts w:ascii="Times New Roman" w:hAnsi="Times New Roman"/>
          <w:sz w:val="28"/>
          <w:szCs w:val="28"/>
        </w:rPr>
        <w:t>6</w:t>
      </w:r>
      <w:r>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РФ».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1</w:t>
      </w:r>
      <w:r w:rsidR="00257062">
        <w:rPr>
          <w:rFonts w:ascii="Times New Roman" w:hAnsi="Times New Roman"/>
          <w:sz w:val="28"/>
          <w:szCs w:val="28"/>
        </w:rPr>
        <w:t>7</w:t>
      </w:r>
      <w:r>
        <w:rPr>
          <w:rFonts w:ascii="Times New Roman" w:hAnsi="Times New Roman"/>
          <w:sz w:val="28"/>
          <w:szCs w:val="28"/>
        </w:rPr>
        <w:t xml:space="preserve">. Заполните пропуск и аргументируйте со ссылкой на соответствующие нормативные правовые акты: «Граждане РФ, имеющие гражданство иностранного государства либо вид на жительство или иной документ, подтверждающий право на постоянное их проживание на территории иностранного государства .................. быть избранными в органы местного самоуправления, если это предусмотрено международным договором Российской Федерации».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1</w:t>
      </w:r>
      <w:r w:rsidR="00257062">
        <w:rPr>
          <w:rFonts w:ascii="Times New Roman" w:hAnsi="Times New Roman"/>
          <w:sz w:val="28"/>
          <w:szCs w:val="28"/>
        </w:rPr>
        <w:t>8</w:t>
      </w:r>
      <w:r>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субъекта РФ и не может превышать ……………... числа участников референдума, зарегистрированных на территории муниципального образования в соответствии с федеральным законом».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19</w:t>
      </w:r>
      <w:r w:rsidR="003652E1">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«В ст. 25 Федерального закона «Об общих принципах организации местного самоуправления в Российской Федерации», которая называется «Сход граждан, осуществляющий полномочия представительного органа муниципального образования», указано, что в поселении с численностью жителей, обладающих избирательным правом, не более ……….... для решения вопросов местного значения проводится сход граждан».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20</w:t>
      </w:r>
      <w:r w:rsidR="003652E1">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«Под территориальным общественным самоуправлением понимается самоорганизация граждан по месту их жительства …………. территории поселения для самостоятельного и под свою ответственность осуществления собственных инициатив по вопросам местного значения».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21</w:t>
      </w:r>
      <w:r w:rsidR="003652E1">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«Минимальная численность инициативной группы граждан по внесению правотворческой инициативы устанавливается нормативным правовым актом представительного органа муниципального образования и не может превышать ………... числа жителей муниципального образования, обладающих избирательным правом».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22</w:t>
      </w:r>
      <w:r w:rsidR="003652E1">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«Жители муниципального образования должны быть проинформированы о проведении опроса граждан не менее чем за ……….. до его проведения».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23</w:t>
      </w:r>
      <w:r w:rsidR="003652E1">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«Количество подписей, которое необходимо собрать в поддержку инициативы проведения местного референдума, устанавливается законом и не может превышать 5% числа участников референдума, зарегистрированных на территории проведения референдума, но не может быть менее …………...»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24</w:t>
      </w:r>
      <w:r w:rsidR="003652E1">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«Сход граждан - это форма непосредственного народовластия, используемая для решения вопросов местного значения в поселении с численностью жителей, обладающих избирательным правом, не более …………... человек»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25</w:t>
      </w:r>
      <w:r w:rsidR="003652E1">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«Ограничение прав граждан и участие в сходе граждан в зависимости от происхождения, социального и имущественного положения, расовой и национальной принадлежности, пола, языка, отношения к религии, принадлежности к общественным объединениям, политических и иных взглядов, рода и характера занятий, времени проживания в данной местности …………...»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w:t>
      </w:r>
      <w:r w:rsidR="00257062">
        <w:rPr>
          <w:rFonts w:ascii="Times New Roman" w:hAnsi="Times New Roman"/>
          <w:sz w:val="28"/>
          <w:szCs w:val="28"/>
        </w:rPr>
        <w:t>6</w:t>
      </w:r>
      <w:r>
        <w:rPr>
          <w:rFonts w:ascii="Times New Roman" w:hAnsi="Times New Roman"/>
          <w:sz w:val="28"/>
          <w:szCs w:val="28"/>
        </w:rPr>
        <w:t xml:space="preserve">. Заполните пропуск в предложении и аргументируйте ваше решение со ссылкой на соответствующие нормативные правовые акты: «Сход граждан </w:t>
      </w:r>
      <w:r>
        <w:rPr>
          <w:rFonts w:ascii="Times New Roman" w:hAnsi="Times New Roman"/>
          <w:sz w:val="28"/>
          <w:szCs w:val="28"/>
        </w:rPr>
        <w:lastRenderedPageBreak/>
        <w:t>по вопросам осуществления полномочий представительного органа муниципального образования, в том числе отнесенных к его исключительной компетенции, правомочен при участии в нем ………….. жителей поселения, обладающих избирательным правом».</w:t>
      </w:r>
    </w:p>
    <w:p w:rsidR="003652E1" w:rsidRDefault="003652E1" w:rsidP="003652E1">
      <w:pPr>
        <w:tabs>
          <w:tab w:val="left" w:pos="0"/>
        </w:tabs>
        <w:spacing w:after="0" w:line="240" w:lineRule="auto"/>
        <w:jc w:val="both"/>
        <w:rPr>
          <w:rFonts w:ascii="Times New Roman" w:hAnsi="Times New Roman" w:cstheme="minorBidi"/>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w:t>
      </w:r>
      <w:r w:rsidR="00257062">
        <w:rPr>
          <w:rFonts w:ascii="Times New Roman" w:hAnsi="Times New Roman"/>
          <w:sz w:val="28"/>
          <w:szCs w:val="28"/>
        </w:rPr>
        <w:t>7</w:t>
      </w:r>
      <w:r>
        <w:rPr>
          <w:rFonts w:ascii="Times New Roman" w:hAnsi="Times New Roman"/>
          <w:sz w:val="28"/>
          <w:szCs w:val="28"/>
        </w:rPr>
        <w:t xml:space="preserve">. Составьте перечень организационно-правовых форм, в которых население может непосредственно осуществлять местное самоуправление.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w:t>
      </w:r>
      <w:r w:rsidR="00257062">
        <w:rPr>
          <w:rFonts w:ascii="Times New Roman" w:hAnsi="Times New Roman"/>
          <w:sz w:val="28"/>
          <w:szCs w:val="28"/>
        </w:rPr>
        <w:t>8</w:t>
      </w:r>
      <w:r>
        <w:rPr>
          <w:rFonts w:ascii="Times New Roman" w:hAnsi="Times New Roman"/>
          <w:sz w:val="28"/>
          <w:szCs w:val="28"/>
        </w:rPr>
        <w:t>. Проведите публичные слушания по вопросу застройки жилого квартала в муниципальном образовании.</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2</w:t>
      </w:r>
      <w:r w:rsidR="00257062">
        <w:rPr>
          <w:rFonts w:ascii="Times New Roman" w:hAnsi="Times New Roman"/>
          <w:sz w:val="28"/>
          <w:szCs w:val="28"/>
        </w:rPr>
        <w:t>9</w:t>
      </w:r>
      <w:r>
        <w:rPr>
          <w:rFonts w:ascii="Times New Roman" w:hAnsi="Times New Roman"/>
          <w:sz w:val="28"/>
          <w:szCs w:val="28"/>
        </w:rPr>
        <w:t xml:space="preserve">. Могут ли быть вынесены на местный референдум вопросы: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об изменении границ муниципального образования;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 принятии устава муниципального образования;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 выходе сельского поселения из состава муниципального района;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 работе всех депутатов представительного органа местного самоуправления на постоянной профессиональной основе;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 переименовании муниципального образования;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 сборе с граждан, достигших 18 лет и проживающих на территории сельского поселения, по 500 руб. в год для ремонта дорог местного значения;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об избрании главы муниципального образования не представительным органом местного самоуправления, а местным населением на муниципальных выборах;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 введении в структуру органов местного самоуправления должности главы администрации, назначаемой по контракту;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 размещении православного храма на центральной площади городского округа; </w:t>
      </w:r>
    </w:p>
    <w:p w:rsidR="003652E1" w:rsidRDefault="003652E1" w:rsidP="007409B6">
      <w:pPr>
        <w:pStyle w:val="a4"/>
        <w:numPr>
          <w:ilvl w:val="0"/>
          <w:numId w:val="4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 создании курорта местного значения на территории муниципального района?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30</w:t>
      </w:r>
      <w:r w:rsidR="003652E1">
        <w:rPr>
          <w:rFonts w:ascii="Times New Roman" w:hAnsi="Times New Roman"/>
          <w:sz w:val="28"/>
          <w:szCs w:val="28"/>
        </w:rPr>
        <w:t xml:space="preserve">. Сравните понятия «местные органы» и «органы местного самоуправления». В чем их сходство и различия? Ответ поясните конкретными примерами. </w:t>
      </w:r>
    </w:p>
    <w:p w:rsidR="003652E1" w:rsidRDefault="003652E1" w:rsidP="003652E1">
      <w:pPr>
        <w:tabs>
          <w:tab w:val="left" w:pos="0"/>
        </w:tabs>
        <w:spacing w:after="0" w:line="240" w:lineRule="auto"/>
        <w:jc w:val="both"/>
        <w:rPr>
          <w:rFonts w:ascii="Times New Roman" w:hAnsi="Times New Roman"/>
          <w:sz w:val="28"/>
          <w:szCs w:val="28"/>
        </w:rPr>
      </w:pPr>
    </w:p>
    <w:p w:rsidR="003652E1" w:rsidRDefault="00257062"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t>31</w:t>
      </w:r>
      <w:r w:rsidR="003652E1">
        <w:rPr>
          <w:rFonts w:ascii="Times New Roman" w:hAnsi="Times New Roman"/>
          <w:sz w:val="28"/>
          <w:szCs w:val="28"/>
        </w:rPr>
        <w:t xml:space="preserve">. Определите, являются ли органами местного самоуправления: </w:t>
      </w:r>
    </w:p>
    <w:p w:rsidR="003652E1" w:rsidRDefault="003652E1" w:rsidP="007409B6">
      <w:pPr>
        <w:pStyle w:val="a4"/>
        <w:numPr>
          <w:ilvl w:val="0"/>
          <w:numId w:val="43"/>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контрольно-счетная палата муниципального образования; </w:t>
      </w:r>
    </w:p>
    <w:p w:rsidR="003652E1" w:rsidRDefault="003652E1" w:rsidP="007409B6">
      <w:pPr>
        <w:pStyle w:val="a4"/>
        <w:numPr>
          <w:ilvl w:val="0"/>
          <w:numId w:val="43"/>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глава местной администрации, назначаемый по контракту; </w:t>
      </w:r>
    </w:p>
    <w:p w:rsidR="003652E1" w:rsidRDefault="003652E1" w:rsidP="007409B6">
      <w:pPr>
        <w:pStyle w:val="a4"/>
        <w:numPr>
          <w:ilvl w:val="0"/>
          <w:numId w:val="43"/>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избирательная комиссия муниципального образования; </w:t>
      </w:r>
    </w:p>
    <w:p w:rsidR="003652E1" w:rsidRDefault="003652E1" w:rsidP="007409B6">
      <w:pPr>
        <w:pStyle w:val="a4"/>
        <w:numPr>
          <w:ilvl w:val="0"/>
          <w:numId w:val="43"/>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управление здравоохранения - структурное подразделение местной администрации; </w:t>
      </w:r>
    </w:p>
    <w:p w:rsidR="003652E1" w:rsidRDefault="003652E1" w:rsidP="007409B6">
      <w:pPr>
        <w:pStyle w:val="a4"/>
        <w:numPr>
          <w:ilvl w:val="0"/>
          <w:numId w:val="43"/>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глава муниципального образования; </w:t>
      </w:r>
    </w:p>
    <w:p w:rsidR="003652E1" w:rsidRDefault="003652E1" w:rsidP="007409B6">
      <w:pPr>
        <w:pStyle w:val="a4"/>
        <w:numPr>
          <w:ilvl w:val="0"/>
          <w:numId w:val="43"/>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фракция депутатов в представительном органе местного самоуправления;</w:t>
      </w:r>
    </w:p>
    <w:p w:rsidR="003652E1" w:rsidRDefault="003652E1" w:rsidP="007409B6">
      <w:pPr>
        <w:pStyle w:val="a4"/>
        <w:numPr>
          <w:ilvl w:val="0"/>
          <w:numId w:val="43"/>
        </w:numPr>
        <w:tabs>
          <w:tab w:val="left" w:pos="0"/>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областное законодательное собрание. </w:t>
      </w:r>
    </w:p>
    <w:p w:rsidR="003652E1" w:rsidRDefault="003652E1" w:rsidP="003652E1">
      <w:pPr>
        <w:tabs>
          <w:tab w:val="left" w:pos="0"/>
        </w:tabs>
        <w:spacing w:after="0" w:line="240" w:lineRule="auto"/>
        <w:jc w:val="both"/>
        <w:rPr>
          <w:rFonts w:ascii="Times New Roman" w:hAnsi="Times New Roman"/>
          <w:sz w:val="28"/>
          <w:szCs w:val="28"/>
        </w:rPr>
      </w:pPr>
      <w:r>
        <w:rPr>
          <w:rFonts w:ascii="Times New Roman" w:hAnsi="Times New Roman"/>
          <w:sz w:val="28"/>
          <w:szCs w:val="28"/>
        </w:rPr>
        <w:lastRenderedPageBreak/>
        <w:tab/>
        <w:t xml:space="preserve">Свой ответ поясните. </w:t>
      </w:r>
    </w:p>
    <w:p w:rsidR="00257062" w:rsidRDefault="00257062"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32</w:t>
      </w:r>
      <w:r w:rsidR="003652E1">
        <w:rPr>
          <w:rFonts w:ascii="Times New Roman" w:hAnsi="Times New Roman"/>
          <w:sz w:val="28"/>
          <w:szCs w:val="28"/>
        </w:rPr>
        <w:t xml:space="preserve">. Аргументируйте со ссылкой на соответствующие нормативные и доктринальные источники ответ на следующий вопрос: к какому виду гарантий можно отнести Единое общероссийское объединение муниципальных образований?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33</w:t>
      </w:r>
      <w:r w:rsidR="003652E1">
        <w:rPr>
          <w:rFonts w:ascii="Times New Roman" w:hAnsi="Times New Roman"/>
          <w:sz w:val="28"/>
          <w:szCs w:val="28"/>
        </w:rPr>
        <w:t xml:space="preserve">. Схематично изобразите систему гарантий местного самоуправления в Российской Федерации по видам и источникам.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3652E1"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3</w:t>
      </w:r>
      <w:r w:rsidR="00257062">
        <w:rPr>
          <w:rFonts w:ascii="Times New Roman" w:hAnsi="Times New Roman"/>
          <w:sz w:val="28"/>
          <w:szCs w:val="28"/>
        </w:rPr>
        <w:t>4</w:t>
      </w:r>
      <w:r>
        <w:rPr>
          <w:rFonts w:ascii="Times New Roman" w:hAnsi="Times New Roman"/>
          <w:sz w:val="28"/>
          <w:szCs w:val="28"/>
        </w:rPr>
        <w:t xml:space="preserve">. Используя Федеральный закон от 21 июля 2005 г. № 97-ФЗ «О государственной регистрации уставов муниципальных образований», укажите конкретные примеры видов гарантий прав граждан и органов местного самоуправления при принятии устава муниципального образования.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35</w:t>
      </w:r>
      <w:r w:rsidR="003652E1">
        <w:rPr>
          <w:rFonts w:ascii="Times New Roman" w:hAnsi="Times New Roman"/>
          <w:sz w:val="28"/>
          <w:szCs w:val="28"/>
        </w:rPr>
        <w:t xml:space="preserve">. Определите, какие виды гарантий местного самоуправления закреплены в ст. 8, 9, 12, 130, 133 Конституции РФ.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36</w:t>
      </w:r>
      <w:r w:rsidR="003652E1">
        <w:rPr>
          <w:rFonts w:ascii="Times New Roman" w:hAnsi="Times New Roman"/>
          <w:sz w:val="28"/>
          <w:szCs w:val="28"/>
        </w:rPr>
        <w:t xml:space="preserve">. Определите, какое значение в правой части таблицы соответствует понятию, указанному в левой части. </w:t>
      </w:r>
    </w:p>
    <w:p w:rsidR="003652E1" w:rsidRDefault="003652E1" w:rsidP="003652E1">
      <w:pPr>
        <w:tabs>
          <w:tab w:val="left" w:pos="0"/>
          <w:tab w:val="left" w:pos="426"/>
        </w:tabs>
        <w:spacing w:after="0" w:line="240" w:lineRule="auto"/>
        <w:rPr>
          <w:rFonts w:ascii="Times New Roman" w:hAnsi="Times New Roman"/>
          <w:sz w:val="28"/>
          <w:szCs w:val="28"/>
        </w:rPr>
      </w:pPr>
    </w:p>
    <w:p w:rsidR="003652E1" w:rsidRDefault="003652E1" w:rsidP="00257062">
      <w:pPr>
        <w:tabs>
          <w:tab w:val="left" w:pos="0"/>
          <w:tab w:val="left" w:pos="426"/>
        </w:tabs>
        <w:spacing w:after="0" w:line="240" w:lineRule="auto"/>
        <w:jc w:val="center"/>
        <w:rPr>
          <w:rFonts w:ascii="Times New Roman" w:hAnsi="Times New Roman"/>
          <w:b/>
          <w:sz w:val="28"/>
          <w:szCs w:val="28"/>
        </w:rPr>
      </w:pPr>
      <w:r>
        <w:rPr>
          <w:rFonts w:ascii="Times New Roman" w:hAnsi="Times New Roman"/>
          <w:b/>
          <w:sz w:val="28"/>
          <w:szCs w:val="28"/>
        </w:rPr>
        <w:t>Гарантии местного самоуправления</w:t>
      </w:r>
    </w:p>
    <w:tbl>
      <w:tblPr>
        <w:tblStyle w:val="a3"/>
        <w:tblW w:w="0" w:type="auto"/>
        <w:tblLook w:val="04A0"/>
      </w:tblPr>
      <w:tblGrid>
        <w:gridCol w:w="4785"/>
        <w:gridCol w:w="4786"/>
      </w:tblGrid>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а) экономические гарантии местного самоуправления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1) система государственной власти, основанная на принципах разделения властей, народовластии, гарантированности прав человека, самостоятельности местного самоуправления в пределах своих полномочий</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б) политические гарантии местного самоуправления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2) экономическая система общества, в основе которой лежат принципы свободы экономической деятельности, предпринимательства и труда, многообразия и равноправия форм собственности</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в) духовные гарантии местного самоуправления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3) правовые средства обеспечения местного самоуправления</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г) специальные (юридические) гарантии местного самоуправления</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4) высокий уровень правовой и политической культуры, правосознания, поддержка исторических, культурных, национальных, местных традиций</w:t>
            </w:r>
          </w:p>
        </w:tc>
      </w:tr>
      <w:tr w:rsidR="003652E1" w:rsidTr="003652E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r>
              <w:rPr>
                <w:rFonts w:ascii="Times New Roman" w:hAnsi="Times New Roman"/>
                <w:sz w:val="28"/>
                <w:szCs w:val="28"/>
              </w:rPr>
              <w:t>д) организационные гарантии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5) создание органов местного </w:t>
            </w:r>
            <w:r>
              <w:rPr>
                <w:rFonts w:ascii="Times New Roman" w:hAnsi="Times New Roman"/>
                <w:sz w:val="28"/>
                <w:szCs w:val="28"/>
              </w:rPr>
              <w:lastRenderedPageBreak/>
              <w:t>самоуправления государством, государственное руководство органами местного самоуправления</w:t>
            </w:r>
          </w:p>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p>
        </w:tc>
      </w:tr>
    </w:tbl>
    <w:p w:rsidR="003652E1" w:rsidRDefault="003652E1" w:rsidP="003652E1">
      <w:pPr>
        <w:tabs>
          <w:tab w:val="left" w:pos="0"/>
          <w:tab w:val="left" w:pos="426"/>
        </w:tabs>
        <w:spacing w:after="0" w:line="240" w:lineRule="auto"/>
        <w:jc w:val="both"/>
        <w:rPr>
          <w:rFonts w:ascii="Times New Roman" w:hAnsi="Times New Roman"/>
          <w:sz w:val="28"/>
          <w:szCs w:val="28"/>
          <w:lang w:eastAsia="en-US"/>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37</w:t>
      </w:r>
      <w:r w:rsidR="003652E1">
        <w:rPr>
          <w:rFonts w:ascii="Times New Roman" w:hAnsi="Times New Roman"/>
          <w:sz w:val="28"/>
          <w:szCs w:val="28"/>
        </w:rPr>
        <w:t xml:space="preserve">. Приведите не менее трех примеров общих и специальных гарантий местного самоуправления в Российской Федерации, закрепленных: </w:t>
      </w:r>
    </w:p>
    <w:p w:rsidR="003652E1" w:rsidRDefault="003652E1"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а) разными федеральными законами; </w:t>
      </w:r>
    </w:p>
    <w:p w:rsidR="003652E1" w:rsidRDefault="003652E1"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б) Федеральным законом «Об общих принципах организации местного самоуправления в Российской Федерации»; </w:t>
      </w:r>
    </w:p>
    <w:p w:rsidR="003652E1" w:rsidRDefault="003652E1"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в) подзаконными актами.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38</w:t>
      </w:r>
      <w:r w:rsidR="003652E1">
        <w:rPr>
          <w:rFonts w:ascii="Times New Roman" w:hAnsi="Times New Roman"/>
          <w:sz w:val="28"/>
          <w:szCs w:val="28"/>
        </w:rPr>
        <w:t xml:space="preserve">. Используя решение и правовую позицию Конституционного Суда РФ, составьте аргументированную юридическую консультацию по вопросу: могут ли органы местного самоуправления обращаться в Конституционный Суд РФ?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39</w:t>
      </w:r>
      <w:r w:rsidR="003652E1">
        <w:rPr>
          <w:rFonts w:ascii="Times New Roman" w:hAnsi="Times New Roman"/>
          <w:sz w:val="28"/>
          <w:szCs w:val="28"/>
        </w:rPr>
        <w:t xml:space="preserve">. Используя Федеральный закон «Об общих принципах организации местного самоуправления в Российской Федерации» и закон субъекта РФ, в котором вы живете, назовите не менее трех гарантий территориальной организации местного самоуправления, а также статьи данных законов, в которых они закреплены.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40</w:t>
      </w:r>
      <w:r w:rsidR="003652E1">
        <w:rPr>
          <w:rFonts w:ascii="Times New Roman" w:hAnsi="Times New Roman"/>
          <w:sz w:val="28"/>
          <w:szCs w:val="28"/>
        </w:rPr>
        <w:t xml:space="preserve">. Со ссылкой на нормативный источник закрепления приведите примеры не менее трех гарантий организационной самостоятельности местного самоуправления.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41</w:t>
      </w:r>
      <w:r w:rsidR="003652E1">
        <w:rPr>
          <w:rFonts w:ascii="Times New Roman" w:hAnsi="Times New Roman"/>
          <w:sz w:val="28"/>
          <w:szCs w:val="28"/>
        </w:rPr>
        <w:t xml:space="preserve">. Используя отраслевое законодательство, приведите примеры не менее трех гарантий экономической самостоятельности местного самоуправления. </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42</w:t>
      </w:r>
      <w:r w:rsidR="003652E1">
        <w:rPr>
          <w:rFonts w:ascii="Times New Roman" w:hAnsi="Times New Roman"/>
          <w:sz w:val="28"/>
          <w:szCs w:val="28"/>
        </w:rPr>
        <w:t>. Используя отраслевое законодательство федерального уровня, а также субъектов РФ, приведите примеры не менее трех форм судебной и иных правовых форм защиты прав местного самоуправления.</w:t>
      </w:r>
    </w:p>
    <w:p w:rsidR="003652E1" w:rsidRDefault="003652E1" w:rsidP="003652E1">
      <w:pPr>
        <w:tabs>
          <w:tab w:val="left" w:pos="0"/>
          <w:tab w:val="left" w:pos="426"/>
        </w:tabs>
        <w:spacing w:after="0" w:line="240" w:lineRule="auto"/>
        <w:jc w:val="both"/>
        <w:rPr>
          <w:rFonts w:ascii="Times New Roman" w:hAnsi="Times New Roman"/>
          <w:sz w:val="28"/>
          <w:szCs w:val="28"/>
        </w:rPr>
      </w:pPr>
    </w:p>
    <w:p w:rsidR="003652E1" w:rsidRDefault="00257062" w:rsidP="003652E1">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43</w:t>
      </w:r>
      <w:r w:rsidR="003652E1">
        <w:rPr>
          <w:rFonts w:ascii="Times New Roman" w:hAnsi="Times New Roman"/>
          <w:sz w:val="28"/>
          <w:szCs w:val="28"/>
        </w:rPr>
        <w:t xml:space="preserve">. В каких из перечисленных источников муниципального права, действующих в Российской Федерации, закреплены гарантии местного самоуправления: </w:t>
      </w:r>
    </w:p>
    <w:p w:rsidR="003652E1" w:rsidRDefault="003652E1" w:rsidP="007409B6">
      <w:pPr>
        <w:pStyle w:val="a4"/>
        <w:numPr>
          <w:ilvl w:val="0"/>
          <w:numId w:val="44"/>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 Европейской хартии местного самоуправления от 15 октября 1985 г.; </w:t>
      </w:r>
    </w:p>
    <w:p w:rsidR="003652E1" w:rsidRDefault="003652E1" w:rsidP="007409B6">
      <w:pPr>
        <w:pStyle w:val="a4"/>
        <w:numPr>
          <w:ilvl w:val="0"/>
          <w:numId w:val="44"/>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Конституции РФ; </w:t>
      </w:r>
    </w:p>
    <w:p w:rsidR="003652E1" w:rsidRDefault="003652E1" w:rsidP="007409B6">
      <w:pPr>
        <w:pStyle w:val="a4"/>
        <w:numPr>
          <w:ilvl w:val="0"/>
          <w:numId w:val="44"/>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Федеральном законе от 31 мая 2002 г. № 62-ФЗ «О гражданстве Российской Федерации»; </w:t>
      </w:r>
    </w:p>
    <w:p w:rsidR="003652E1" w:rsidRDefault="003652E1" w:rsidP="007409B6">
      <w:pPr>
        <w:pStyle w:val="a4"/>
        <w:numPr>
          <w:ilvl w:val="0"/>
          <w:numId w:val="44"/>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Законе СССР от 9 апреля 1990 г. «Об общих началах местного самоуправления и местного хозяйства в СССР»; </w:t>
      </w:r>
    </w:p>
    <w:p w:rsidR="003652E1" w:rsidRDefault="003652E1" w:rsidP="007409B6">
      <w:pPr>
        <w:pStyle w:val="a4"/>
        <w:numPr>
          <w:ilvl w:val="0"/>
          <w:numId w:val="44"/>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lastRenderedPageBreak/>
        <w:t xml:space="preserve">Федеральном законе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3652E1" w:rsidRDefault="003652E1" w:rsidP="007409B6">
      <w:pPr>
        <w:pStyle w:val="a4"/>
        <w:numPr>
          <w:ilvl w:val="0"/>
          <w:numId w:val="44"/>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Федеральном законе от 6 октября 2003 №131-ФЗ «Об общих принципах организации местного самоуправления в Российской Федерации»?</w:t>
      </w:r>
    </w:p>
    <w:p w:rsidR="003652E1" w:rsidRDefault="003652E1" w:rsidP="003652E1">
      <w:pPr>
        <w:tabs>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Приведите по одному примеру гарантий местного самоуправления, закрепленных в источниках.</w:t>
      </w:r>
    </w:p>
    <w:p w:rsidR="003652E1" w:rsidRDefault="003652E1" w:rsidP="003652E1">
      <w:pPr>
        <w:tabs>
          <w:tab w:val="left" w:pos="426"/>
        </w:tabs>
        <w:spacing w:after="0" w:line="240" w:lineRule="auto"/>
        <w:jc w:val="both"/>
        <w:rPr>
          <w:rFonts w:ascii="Times New Roman" w:hAnsi="Times New Roman"/>
          <w:sz w:val="28"/>
          <w:szCs w:val="28"/>
        </w:rPr>
      </w:pPr>
    </w:p>
    <w:p w:rsidR="003652E1" w:rsidRDefault="00257062" w:rsidP="003652E1">
      <w:pPr>
        <w:pStyle w:val="a7"/>
        <w:tabs>
          <w:tab w:val="left" w:pos="426"/>
        </w:tabs>
        <w:spacing w:before="0" w:beforeAutospacing="0" w:after="0" w:afterAutospacing="0"/>
        <w:jc w:val="both"/>
        <w:rPr>
          <w:sz w:val="28"/>
          <w:szCs w:val="28"/>
        </w:rPr>
      </w:pPr>
      <w:r>
        <w:rPr>
          <w:sz w:val="28"/>
          <w:szCs w:val="28"/>
        </w:rPr>
        <w:t>44</w:t>
      </w:r>
      <w:r w:rsidR="003652E1">
        <w:rPr>
          <w:sz w:val="28"/>
          <w:szCs w:val="28"/>
        </w:rPr>
        <w:t xml:space="preserve">. Каковы были особенности организации и деятельности местных Советов на разных этапах существования Советского Союза? Проиллюстрируйте их нормами Конституций СССР 1936 г. и 1977 г. Насколько выполнялись нормы этих Конституций? </w:t>
      </w:r>
    </w:p>
    <w:p w:rsidR="003652E1" w:rsidRDefault="003652E1" w:rsidP="003652E1">
      <w:pPr>
        <w:pStyle w:val="a7"/>
        <w:tabs>
          <w:tab w:val="left" w:pos="426"/>
        </w:tabs>
        <w:spacing w:before="0" w:beforeAutospacing="0" w:after="0" w:afterAutospacing="0"/>
        <w:jc w:val="both"/>
        <w:rPr>
          <w:sz w:val="28"/>
          <w:szCs w:val="28"/>
        </w:rPr>
      </w:pPr>
    </w:p>
    <w:p w:rsidR="003652E1" w:rsidRDefault="00257062" w:rsidP="003652E1">
      <w:pPr>
        <w:pStyle w:val="a7"/>
        <w:tabs>
          <w:tab w:val="left" w:pos="426"/>
        </w:tabs>
        <w:spacing w:before="0" w:beforeAutospacing="0" w:after="0" w:afterAutospacing="0"/>
        <w:jc w:val="both"/>
        <w:rPr>
          <w:sz w:val="28"/>
          <w:szCs w:val="28"/>
        </w:rPr>
      </w:pPr>
      <w:r>
        <w:rPr>
          <w:sz w:val="28"/>
          <w:szCs w:val="28"/>
        </w:rPr>
        <w:t>45</w:t>
      </w:r>
      <w:r w:rsidR="003652E1">
        <w:rPr>
          <w:sz w:val="28"/>
          <w:szCs w:val="28"/>
        </w:rPr>
        <w:t xml:space="preserve">. Назовите основные причины реформирования местных органов власти в конце 80-х г.г. Дайте характеристику Закону СССР «Об общих началах местного самоуправления и местного хозяйства» от 9 апреля 1990 г. Проведите сравнительный анализ данного закона и Закона Российской Федерации «О местном самоуправлении в Российской Федерации» от 6 июля 1991 г. (в редакции законов РФ от 22 октября 1992 г., 28 апреля 1993 г., Федерального закона от 28 августа 1995 г.) </w:t>
      </w:r>
    </w:p>
    <w:p w:rsidR="003652E1" w:rsidRDefault="003652E1" w:rsidP="003652E1">
      <w:pPr>
        <w:pStyle w:val="a7"/>
        <w:tabs>
          <w:tab w:val="left" w:pos="426"/>
        </w:tabs>
        <w:spacing w:before="0" w:beforeAutospacing="0" w:after="0" w:afterAutospacing="0"/>
        <w:jc w:val="both"/>
        <w:rPr>
          <w:sz w:val="28"/>
          <w:szCs w:val="28"/>
        </w:rPr>
      </w:pPr>
    </w:p>
    <w:p w:rsidR="003652E1" w:rsidRDefault="00257062" w:rsidP="003652E1">
      <w:pPr>
        <w:pStyle w:val="a7"/>
        <w:tabs>
          <w:tab w:val="left" w:pos="426"/>
        </w:tabs>
        <w:spacing w:before="0" w:beforeAutospacing="0" w:after="0" w:afterAutospacing="0"/>
        <w:jc w:val="both"/>
        <w:rPr>
          <w:sz w:val="28"/>
          <w:szCs w:val="28"/>
        </w:rPr>
      </w:pPr>
      <w:r>
        <w:rPr>
          <w:sz w:val="28"/>
          <w:szCs w:val="28"/>
        </w:rPr>
        <w:t>46</w:t>
      </w:r>
      <w:r w:rsidR="003652E1">
        <w:rPr>
          <w:sz w:val="28"/>
          <w:szCs w:val="28"/>
        </w:rPr>
        <w:t xml:space="preserve">. Проанализируйте содержание Указов Президента Российской Федерации о местном самоуправлении, принятых в октябре – декабре 1993 г, и сопоставьте их с нормами Конституции РФ 1993 г. </w:t>
      </w:r>
    </w:p>
    <w:p w:rsidR="003652E1" w:rsidRDefault="003652E1" w:rsidP="003652E1">
      <w:pPr>
        <w:pStyle w:val="a7"/>
        <w:tabs>
          <w:tab w:val="left" w:pos="426"/>
        </w:tabs>
        <w:spacing w:before="0" w:beforeAutospacing="0" w:after="0" w:afterAutospacing="0"/>
        <w:jc w:val="both"/>
        <w:rPr>
          <w:sz w:val="28"/>
          <w:szCs w:val="28"/>
        </w:rPr>
      </w:pPr>
    </w:p>
    <w:p w:rsidR="003652E1" w:rsidRDefault="003652E1" w:rsidP="003652E1">
      <w:pPr>
        <w:pStyle w:val="a7"/>
        <w:tabs>
          <w:tab w:val="left" w:pos="426"/>
        </w:tabs>
        <w:spacing w:before="0" w:beforeAutospacing="0" w:after="0" w:afterAutospacing="0"/>
        <w:jc w:val="both"/>
        <w:rPr>
          <w:sz w:val="28"/>
          <w:szCs w:val="28"/>
        </w:rPr>
      </w:pPr>
      <w:r>
        <w:rPr>
          <w:sz w:val="28"/>
          <w:szCs w:val="28"/>
        </w:rPr>
        <w:t>4</w:t>
      </w:r>
      <w:r w:rsidR="00257062">
        <w:rPr>
          <w:sz w:val="28"/>
          <w:szCs w:val="28"/>
        </w:rPr>
        <w:t>7</w:t>
      </w:r>
      <w:r>
        <w:rPr>
          <w:sz w:val="28"/>
          <w:szCs w:val="28"/>
        </w:rPr>
        <w:t>. Перечислите основные задачи, которые призвано решать местное самоуправление в Российской Федерации на современном этапе. Подтвердите свои выводы конституционными нормами о местном самоуправлении, а также положениями Федерального закона «Об общих принципах организации местного самоуправления в Российской Федерации» от 28 августа 1995 г.</w:t>
      </w:r>
    </w:p>
    <w:p w:rsidR="003652E1" w:rsidRDefault="003652E1" w:rsidP="003652E1">
      <w:pPr>
        <w:pStyle w:val="a7"/>
        <w:tabs>
          <w:tab w:val="left" w:pos="426"/>
        </w:tabs>
        <w:spacing w:before="0" w:beforeAutospacing="0" w:after="0" w:afterAutospacing="0"/>
        <w:jc w:val="both"/>
        <w:rPr>
          <w:b/>
          <w:color w:val="000000"/>
          <w:sz w:val="28"/>
          <w:szCs w:val="28"/>
        </w:rPr>
      </w:pPr>
    </w:p>
    <w:p w:rsidR="003652E1" w:rsidRDefault="00257062" w:rsidP="003652E1">
      <w:pPr>
        <w:pStyle w:val="a7"/>
        <w:tabs>
          <w:tab w:val="left" w:pos="426"/>
        </w:tabs>
        <w:spacing w:before="0" w:beforeAutospacing="0" w:after="0" w:afterAutospacing="0"/>
        <w:jc w:val="both"/>
        <w:rPr>
          <w:sz w:val="28"/>
          <w:szCs w:val="28"/>
        </w:rPr>
      </w:pPr>
      <w:r>
        <w:rPr>
          <w:sz w:val="28"/>
          <w:szCs w:val="28"/>
        </w:rPr>
        <w:t>48</w:t>
      </w:r>
      <w:r w:rsidR="003652E1">
        <w:rPr>
          <w:sz w:val="28"/>
          <w:szCs w:val="28"/>
        </w:rPr>
        <w:t xml:space="preserve">. Назовите государства, относящиеся к англосаксонской, континентальной (французской) системам организации местного самоуправления, а также государства со смешанным типом местного самоуправления. Заполните таблицу. </w:t>
      </w:r>
    </w:p>
    <w:p w:rsidR="003652E1" w:rsidRDefault="003652E1" w:rsidP="003652E1">
      <w:pPr>
        <w:pStyle w:val="a7"/>
        <w:tabs>
          <w:tab w:val="left" w:pos="426"/>
        </w:tabs>
        <w:spacing w:before="0" w:beforeAutospacing="0" w:after="0" w:afterAutospacing="0"/>
        <w:jc w:val="center"/>
        <w:rPr>
          <w:b/>
          <w:sz w:val="28"/>
          <w:szCs w:val="28"/>
        </w:rPr>
      </w:pPr>
      <w:r>
        <w:rPr>
          <w:b/>
          <w:sz w:val="28"/>
          <w:szCs w:val="28"/>
        </w:rPr>
        <w:t>Признаки разных моделей организации местного самоуправления</w:t>
      </w:r>
    </w:p>
    <w:tbl>
      <w:tblPr>
        <w:tblStyle w:val="a3"/>
        <w:tblW w:w="0" w:type="auto"/>
        <w:tblLook w:val="04A0"/>
      </w:tblPr>
      <w:tblGrid>
        <w:gridCol w:w="2418"/>
        <w:gridCol w:w="2386"/>
        <w:gridCol w:w="2388"/>
        <w:gridCol w:w="2379"/>
      </w:tblGrid>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Признаки для сравнения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Англосаксонская система местного само управления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Континентальная (французская) модель местного само управления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Смешанный тип местного самоуправления</w:t>
            </w: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Нормативные основы</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lastRenderedPageBreak/>
              <w:t>Территориальные единицы</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Виды органов местного само управления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Порядок формирования исполнительных органов</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Основы компетенции местных представительных органов</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 xml:space="preserve">Основы компетенции местных исполнительных органов </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bl>
    <w:p w:rsidR="003652E1" w:rsidRDefault="003652E1" w:rsidP="003652E1">
      <w:pPr>
        <w:pStyle w:val="a7"/>
        <w:tabs>
          <w:tab w:val="left" w:pos="426"/>
        </w:tabs>
        <w:spacing w:before="0" w:beforeAutospacing="0" w:after="0" w:afterAutospacing="0"/>
        <w:jc w:val="both"/>
        <w:rPr>
          <w:sz w:val="28"/>
          <w:szCs w:val="28"/>
        </w:rPr>
      </w:pPr>
    </w:p>
    <w:p w:rsidR="003652E1" w:rsidRDefault="00257062" w:rsidP="003652E1">
      <w:pPr>
        <w:pStyle w:val="a7"/>
        <w:tabs>
          <w:tab w:val="left" w:pos="426"/>
        </w:tabs>
        <w:spacing w:before="0" w:beforeAutospacing="0" w:after="0" w:afterAutospacing="0"/>
        <w:jc w:val="both"/>
        <w:rPr>
          <w:sz w:val="28"/>
          <w:szCs w:val="28"/>
        </w:rPr>
      </w:pPr>
      <w:r>
        <w:rPr>
          <w:sz w:val="28"/>
          <w:szCs w:val="28"/>
        </w:rPr>
        <w:t>49</w:t>
      </w:r>
      <w:r w:rsidR="003652E1">
        <w:rPr>
          <w:sz w:val="28"/>
          <w:szCs w:val="28"/>
        </w:rPr>
        <w:t>. Проанализируйте преимущества и недостатки англосаксонской и континентальной (французской) модели местного самоуправления. Какая из названных моделей и почему, на ваш взгляд, наиболее подходит для России?</w:t>
      </w:r>
    </w:p>
    <w:p w:rsidR="003652E1" w:rsidRDefault="003652E1" w:rsidP="003652E1">
      <w:pPr>
        <w:pStyle w:val="a7"/>
        <w:tabs>
          <w:tab w:val="left" w:pos="426"/>
        </w:tabs>
        <w:spacing w:before="0" w:beforeAutospacing="0" w:after="0" w:afterAutospacing="0"/>
        <w:jc w:val="both"/>
        <w:rPr>
          <w:b/>
          <w:color w:val="000000"/>
          <w:sz w:val="28"/>
          <w:szCs w:val="28"/>
        </w:rPr>
      </w:pPr>
    </w:p>
    <w:p w:rsidR="003652E1" w:rsidRDefault="00257062" w:rsidP="003652E1">
      <w:pPr>
        <w:pStyle w:val="a7"/>
        <w:tabs>
          <w:tab w:val="left" w:pos="426"/>
        </w:tabs>
        <w:spacing w:before="0" w:beforeAutospacing="0" w:after="0" w:afterAutospacing="0"/>
        <w:jc w:val="both"/>
        <w:rPr>
          <w:sz w:val="28"/>
          <w:szCs w:val="28"/>
        </w:rPr>
      </w:pPr>
      <w:r>
        <w:rPr>
          <w:sz w:val="28"/>
          <w:szCs w:val="28"/>
        </w:rPr>
        <w:t>50</w:t>
      </w:r>
      <w:r w:rsidR="003652E1">
        <w:rPr>
          <w:sz w:val="28"/>
          <w:szCs w:val="28"/>
        </w:rPr>
        <w:t xml:space="preserve">. Заполните таблицу. </w:t>
      </w:r>
    </w:p>
    <w:p w:rsidR="003652E1" w:rsidRDefault="003652E1" w:rsidP="003652E1">
      <w:pPr>
        <w:pStyle w:val="a7"/>
        <w:tabs>
          <w:tab w:val="left" w:pos="426"/>
        </w:tabs>
        <w:spacing w:before="0" w:beforeAutospacing="0" w:after="0" w:afterAutospacing="0"/>
        <w:jc w:val="center"/>
        <w:rPr>
          <w:b/>
          <w:sz w:val="28"/>
          <w:szCs w:val="28"/>
        </w:rPr>
      </w:pPr>
      <w:r>
        <w:rPr>
          <w:b/>
          <w:sz w:val="28"/>
          <w:szCs w:val="28"/>
        </w:rPr>
        <w:t>Признаки разных моделей организации местного самоуправления в России</w:t>
      </w:r>
    </w:p>
    <w:tbl>
      <w:tblPr>
        <w:tblStyle w:val="a3"/>
        <w:tblW w:w="0" w:type="auto"/>
        <w:tblLook w:val="04A0"/>
      </w:tblPr>
      <w:tblGrid>
        <w:gridCol w:w="2427"/>
        <w:gridCol w:w="1411"/>
        <w:gridCol w:w="1411"/>
        <w:gridCol w:w="2161"/>
        <w:gridCol w:w="2161"/>
      </w:tblGrid>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Признаки для сравнения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Земства после 1864 г.</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Земства после 1880– 1890 гг.</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Органы местного самоуправления в 1971– 1990 гг.</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Органы местного самоуправления в 1991– 1993 гг.</w:t>
            </w: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Нормативные основы</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Система местного самоуправления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Территориальные основы</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Представ. органы: наименование порядок формирования компетенция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 xml:space="preserve">Исполнительные органы: </w:t>
            </w:r>
            <w:r>
              <w:rPr>
                <w:sz w:val="28"/>
                <w:szCs w:val="28"/>
                <w:lang w:eastAsia="en-US"/>
              </w:rPr>
              <w:lastRenderedPageBreak/>
              <w:t>наименование порядок формирования компетенция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lastRenderedPageBreak/>
              <w:t>Органы территориального общественного самоуправления</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r w:rsidR="003652E1" w:rsidTr="003652E1">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2E1" w:rsidRDefault="003652E1" w:rsidP="003652E1">
            <w:pPr>
              <w:pStyle w:val="a7"/>
              <w:tabs>
                <w:tab w:val="left" w:pos="426"/>
              </w:tabs>
              <w:spacing w:before="0" w:beforeAutospacing="0" w:after="0" w:afterAutospacing="0"/>
              <w:jc w:val="both"/>
              <w:rPr>
                <w:sz w:val="28"/>
                <w:szCs w:val="28"/>
                <w:lang w:eastAsia="en-US"/>
              </w:rPr>
            </w:pPr>
            <w:r>
              <w:rPr>
                <w:sz w:val="28"/>
                <w:szCs w:val="28"/>
                <w:lang w:eastAsia="en-US"/>
              </w:rPr>
              <w:t>Взаимоотношения с органами государственной власти</w:t>
            </w: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2E1" w:rsidRDefault="003652E1" w:rsidP="003652E1">
            <w:pPr>
              <w:pStyle w:val="a7"/>
              <w:tabs>
                <w:tab w:val="left" w:pos="426"/>
              </w:tabs>
              <w:spacing w:before="0" w:beforeAutospacing="0" w:after="0" w:afterAutospacing="0"/>
              <w:jc w:val="both"/>
              <w:rPr>
                <w:sz w:val="28"/>
                <w:szCs w:val="28"/>
                <w:lang w:eastAsia="en-US"/>
              </w:rPr>
            </w:pPr>
          </w:p>
        </w:tc>
      </w:tr>
    </w:tbl>
    <w:p w:rsidR="003652E1" w:rsidRDefault="003652E1" w:rsidP="003652E1">
      <w:pPr>
        <w:tabs>
          <w:tab w:val="left" w:pos="426"/>
        </w:tabs>
        <w:spacing w:after="0" w:line="240" w:lineRule="auto"/>
        <w:jc w:val="both"/>
      </w:pPr>
    </w:p>
    <w:p w:rsidR="009E572D" w:rsidRDefault="009E572D" w:rsidP="009E572D">
      <w:pPr>
        <w:spacing w:after="0" w:line="240" w:lineRule="auto"/>
        <w:jc w:val="both"/>
        <w:rPr>
          <w:rFonts w:ascii="Times New Roman" w:hAnsi="Times New Roman"/>
          <w:i/>
          <w:sz w:val="28"/>
          <w:szCs w:val="28"/>
        </w:rPr>
      </w:pPr>
    </w:p>
    <w:p w:rsidR="009E572D" w:rsidRDefault="009E572D" w:rsidP="009E572D">
      <w:pPr>
        <w:spacing w:after="0" w:line="240" w:lineRule="auto"/>
        <w:contextualSpacing/>
        <w:jc w:val="center"/>
        <w:rPr>
          <w:rFonts w:ascii="Times New Roman" w:hAnsi="Times New Roman"/>
          <w:sz w:val="28"/>
          <w:szCs w:val="28"/>
        </w:rPr>
      </w:pPr>
      <w:r>
        <w:rPr>
          <w:rFonts w:ascii="Times New Roman" w:hAnsi="Times New Roman"/>
          <w:color w:val="000000" w:themeColor="text1"/>
          <w:sz w:val="28"/>
          <w:szCs w:val="28"/>
        </w:rPr>
        <w:t>Критерии и шкала оценивания практических заданий (в баллах):</w:t>
      </w:r>
    </w:p>
    <w:tbl>
      <w:tblPr>
        <w:tblW w:w="9732" w:type="dxa"/>
        <w:jc w:val="center"/>
        <w:tblCellMar>
          <w:left w:w="10" w:type="dxa"/>
          <w:bottom w:w="18" w:type="dxa"/>
          <w:right w:w="34" w:type="dxa"/>
        </w:tblCellMar>
        <w:tblLook w:val="00A0"/>
      </w:tblPr>
      <w:tblGrid>
        <w:gridCol w:w="2215"/>
        <w:gridCol w:w="7517"/>
      </w:tblGrid>
      <w:tr w:rsidR="009E572D" w:rsidTr="009E572D">
        <w:trPr>
          <w:trHeight w:val="60"/>
          <w:tblHeader/>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firstLine="37"/>
              <w:contextualSpacing/>
              <w:rPr>
                <w:rFonts w:ascii="Times New Roman" w:hAnsi="Times New Roman"/>
                <w:color w:val="000000"/>
                <w:sz w:val="28"/>
                <w:szCs w:val="28"/>
                <w:lang w:eastAsia="en-US"/>
              </w:rPr>
            </w:pPr>
            <w:r>
              <w:rPr>
                <w:rFonts w:ascii="Times New Roman" w:hAnsi="Times New Roman"/>
                <w:color w:val="000000"/>
                <w:sz w:val="28"/>
                <w:szCs w:val="28"/>
                <w:lang w:eastAsia="en-US"/>
              </w:rPr>
              <w:t>Шкала оценивания (по государственной шкале и 100-балльной шкале)</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firstLine="37"/>
              <w:contextualSpacing/>
              <w:rPr>
                <w:rFonts w:ascii="Times New Roman" w:hAnsi="Times New Roman"/>
                <w:color w:val="000000"/>
                <w:sz w:val="28"/>
                <w:szCs w:val="28"/>
                <w:lang w:eastAsia="en-US"/>
              </w:rPr>
            </w:pPr>
            <w:r>
              <w:rPr>
                <w:rFonts w:ascii="Times New Roman" w:hAnsi="Times New Roman"/>
                <w:color w:val="000000"/>
                <w:sz w:val="28"/>
                <w:szCs w:val="28"/>
                <w:lang w:eastAsia="en-US"/>
              </w:rPr>
              <w:t>Критерий оценивания</w:t>
            </w:r>
          </w:p>
        </w:tc>
      </w:tr>
      <w:tr w:rsidR="009E572D" w:rsidTr="009E572D">
        <w:trPr>
          <w:trHeight w:val="60"/>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firstLine="3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Зачтено / 90-100</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left="176" w:firstLine="37"/>
              <w:contextualSpacing/>
              <w:jc w:val="both"/>
              <w:rPr>
                <w:rFonts w:ascii="Times New Roman" w:hAnsi="Times New Roman"/>
                <w:sz w:val="28"/>
                <w:szCs w:val="28"/>
                <w:lang w:eastAsia="en-US"/>
              </w:rPr>
            </w:pPr>
            <w:r>
              <w:rPr>
                <w:rFonts w:ascii="Times New Roman" w:hAnsi="Times New Roman"/>
                <w:sz w:val="28"/>
                <w:szCs w:val="28"/>
                <w:lang w:eastAsia="en-US"/>
              </w:rPr>
              <w:t>Обучающийся самостоятельно и правильно выполнил учебно-профессиональное задание, уверенно, логично, последовательно и аргументировано излагал свое решение, используя понятия профессиональной сферы.</w:t>
            </w:r>
          </w:p>
        </w:tc>
      </w:tr>
      <w:tr w:rsidR="009E572D" w:rsidTr="009E572D">
        <w:trPr>
          <w:trHeight w:val="60"/>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firstLine="3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Зачтено / 75-89</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left="176" w:firstLine="37"/>
              <w:contextualSpacing/>
              <w:jc w:val="both"/>
              <w:rPr>
                <w:rFonts w:ascii="Times New Roman" w:hAnsi="Times New Roman"/>
                <w:sz w:val="28"/>
                <w:szCs w:val="28"/>
                <w:lang w:eastAsia="en-US"/>
              </w:rPr>
            </w:pPr>
            <w:r>
              <w:rPr>
                <w:rFonts w:ascii="Times New Roman" w:hAnsi="Times New Roman"/>
                <w:sz w:val="28"/>
                <w:szCs w:val="28"/>
                <w:lang w:eastAsia="en-US"/>
              </w:rPr>
              <w:t>Обучающийся самостоятельно и в основном правильно выполнил учебно-профессиональное задание, уверенно, логично, последовательно и аргументировано излагал свое решение, используя понятия профессиональной сферы.</w:t>
            </w:r>
          </w:p>
        </w:tc>
      </w:tr>
      <w:tr w:rsidR="009E572D" w:rsidTr="009E572D">
        <w:trPr>
          <w:trHeight w:val="341"/>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firstLine="3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Зачтено / 60-74</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left="176" w:firstLine="37"/>
              <w:contextualSpacing/>
              <w:jc w:val="both"/>
              <w:rPr>
                <w:rFonts w:ascii="Times New Roman" w:hAnsi="Times New Roman"/>
                <w:sz w:val="28"/>
                <w:szCs w:val="28"/>
                <w:lang w:eastAsia="en-US"/>
              </w:rPr>
            </w:pPr>
            <w:r>
              <w:rPr>
                <w:rFonts w:ascii="Times New Roman" w:hAnsi="Times New Roman"/>
                <w:sz w:val="28"/>
                <w:szCs w:val="28"/>
                <w:lang w:eastAsia="en-US"/>
              </w:rPr>
              <w:t>Обучающийся в основном выполнил учебно-профессиональное задание, допустил несущественные ошибки, однако слабо аргументировал свое решение.</w:t>
            </w:r>
          </w:p>
        </w:tc>
      </w:tr>
      <w:tr w:rsidR="009E572D" w:rsidTr="009E572D">
        <w:trPr>
          <w:trHeight w:val="673"/>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firstLine="3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Не зачтено / менее 60</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9E572D" w:rsidRDefault="009E572D">
            <w:pPr>
              <w:spacing w:after="0" w:line="240" w:lineRule="auto"/>
              <w:ind w:left="176" w:firstLine="37"/>
              <w:contextualSpacing/>
              <w:jc w:val="both"/>
              <w:rPr>
                <w:rFonts w:ascii="Times New Roman" w:hAnsi="Times New Roman"/>
                <w:sz w:val="28"/>
                <w:szCs w:val="28"/>
                <w:lang w:eastAsia="en-US"/>
              </w:rPr>
            </w:pPr>
            <w:r>
              <w:rPr>
                <w:rFonts w:ascii="Times New Roman" w:hAnsi="Times New Roman"/>
                <w:sz w:val="28"/>
                <w:szCs w:val="28"/>
                <w:lang w:eastAsia="en-US"/>
              </w:rPr>
              <w:t>Обучающийся не выполнил учебно-профессиональное задание или выполнил с грубыми ошибкам, не умея аргументировать.</w:t>
            </w:r>
          </w:p>
        </w:tc>
      </w:tr>
    </w:tbl>
    <w:p w:rsidR="009E572D" w:rsidRDefault="009E572D" w:rsidP="003652E1">
      <w:pPr>
        <w:tabs>
          <w:tab w:val="left" w:pos="426"/>
        </w:tabs>
        <w:spacing w:after="0" w:line="240" w:lineRule="auto"/>
        <w:jc w:val="both"/>
      </w:pPr>
    </w:p>
    <w:p w:rsidR="009E572D" w:rsidRDefault="009E572D" w:rsidP="009E572D">
      <w:pPr>
        <w:spacing w:after="0" w:line="240" w:lineRule="auto"/>
        <w:ind w:firstLine="708"/>
        <w:jc w:val="both"/>
        <w:rPr>
          <w:rFonts w:ascii="Times New Roman" w:hAnsi="Times New Roman"/>
          <w:i/>
          <w:sz w:val="28"/>
          <w:szCs w:val="28"/>
        </w:rPr>
      </w:pPr>
      <w:r>
        <w:rPr>
          <w:rFonts w:ascii="Times New Roman" w:hAnsi="Times New Roman"/>
          <w:b/>
          <w:sz w:val="28"/>
          <w:szCs w:val="28"/>
        </w:rPr>
        <w:t xml:space="preserve">4.4. </w:t>
      </w:r>
      <w:r>
        <w:rPr>
          <w:rFonts w:ascii="Times New Roman" w:hAnsi="Times New Roman"/>
          <w:b/>
          <w:color w:val="000000" w:themeColor="text1"/>
          <w:sz w:val="28"/>
          <w:szCs w:val="28"/>
        </w:rPr>
        <w:t>Ситуационные задачи по учебной дисциплине.</w:t>
      </w:r>
    </w:p>
    <w:p w:rsidR="009E572D" w:rsidRDefault="009E572D" w:rsidP="009E572D">
      <w:pPr>
        <w:tabs>
          <w:tab w:val="left" w:pos="284"/>
          <w:tab w:val="left" w:pos="567"/>
        </w:tabs>
        <w:spacing w:after="0" w:line="240" w:lineRule="auto"/>
        <w:ind w:firstLine="720"/>
        <w:jc w:val="both"/>
        <w:rPr>
          <w:rStyle w:val="fontstyle01"/>
          <w:sz w:val="28"/>
          <w:szCs w:val="28"/>
        </w:rPr>
      </w:pPr>
    </w:p>
    <w:p w:rsidR="009E572D" w:rsidRDefault="009E572D" w:rsidP="009E572D">
      <w:pPr>
        <w:tabs>
          <w:tab w:val="left" w:pos="426"/>
        </w:tabs>
        <w:spacing w:after="0" w:line="240" w:lineRule="auto"/>
        <w:jc w:val="both"/>
        <w:rPr>
          <w:rStyle w:val="fontstyle01"/>
          <w:sz w:val="28"/>
          <w:szCs w:val="28"/>
        </w:rPr>
      </w:pPr>
      <w:r>
        <w:rPr>
          <w:rStyle w:val="fontstyle01"/>
          <w:sz w:val="28"/>
          <w:szCs w:val="28"/>
        </w:rPr>
        <w:t xml:space="preserve">Раздел 1. </w:t>
      </w:r>
      <w:r>
        <w:rPr>
          <w:rFonts w:ascii="Times New Roman" w:hAnsi="Times New Roman"/>
          <w:b/>
          <w:bCs/>
          <w:color w:val="000000"/>
          <w:sz w:val="28"/>
          <w:szCs w:val="28"/>
        </w:rPr>
        <w:t>Общие положения муниципального права</w:t>
      </w:r>
      <w:r>
        <w:rPr>
          <w:rStyle w:val="fontstyle01"/>
          <w:sz w:val="28"/>
          <w:szCs w:val="28"/>
        </w:rPr>
        <w:t>.</w:t>
      </w:r>
    </w:p>
    <w:p w:rsidR="009E572D" w:rsidRDefault="009E572D" w:rsidP="009E572D">
      <w:pPr>
        <w:tabs>
          <w:tab w:val="left" w:pos="426"/>
        </w:tabs>
        <w:spacing w:after="0" w:line="240" w:lineRule="auto"/>
        <w:jc w:val="both"/>
        <w:rPr>
          <w:rStyle w:val="fontstyle01"/>
          <w:sz w:val="28"/>
          <w:szCs w:val="28"/>
        </w:rPr>
      </w:pPr>
    </w:p>
    <w:p w:rsidR="009E572D" w:rsidRDefault="009E572D" w:rsidP="009E572D">
      <w:pPr>
        <w:spacing w:after="0" w:line="240" w:lineRule="auto"/>
        <w:jc w:val="both"/>
        <w:rPr>
          <w:rFonts w:ascii="Times New Roman" w:hAnsi="Times New Roman"/>
          <w:sz w:val="28"/>
          <w:szCs w:val="28"/>
        </w:rPr>
      </w:pPr>
      <w:r>
        <w:rPr>
          <w:rFonts w:ascii="Times New Roman" w:hAnsi="Times New Roman"/>
          <w:b/>
          <w:sz w:val="28"/>
          <w:szCs w:val="28"/>
        </w:rPr>
        <w:t>Задача №1.</w:t>
      </w:r>
      <w:r>
        <w:rPr>
          <w:rFonts w:ascii="Times New Roman" w:hAnsi="Times New Roman"/>
          <w:sz w:val="28"/>
          <w:szCs w:val="28"/>
        </w:rPr>
        <w:t xml:space="preserve"> Гражданин Белоруссии А. приехал в г. Екатеринбург на неделю в гости к своему брату. Во время его визита в г. Екатеринбурге проводились выборы депутатов представительного органа местного самоуправления. А. решил также проголосовать на этих выборах, поскольку знал, что по  российскому законодательству иностранные граждане имеют право </w:t>
      </w:r>
      <w:r>
        <w:rPr>
          <w:rFonts w:ascii="Times New Roman" w:hAnsi="Times New Roman"/>
          <w:sz w:val="28"/>
          <w:szCs w:val="28"/>
        </w:rPr>
        <w:lastRenderedPageBreak/>
        <w:t xml:space="preserve">участвовать в местных выборах. Однако на заявление о включении его в список избирателей А. получил отказ.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Нарушены ли в указанной ситуации права гражданина Белоруссии А.? Свой ответ поясните ссылками на соответствующие нормативные акты.</w:t>
      </w:r>
    </w:p>
    <w:p w:rsidR="009E572D" w:rsidRDefault="009E572D" w:rsidP="009E572D">
      <w:pPr>
        <w:spacing w:after="0" w:line="240" w:lineRule="auto"/>
        <w:jc w:val="both"/>
        <w:rPr>
          <w:rFonts w:ascii="Times New Roman" w:hAnsi="Times New Roman"/>
          <w:sz w:val="28"/>
          <w:szCs w:val="28"/>
        </w:rPr>
      </w:pPr>
    </w:p>
    <w:p w:rsidR="009E572D" w:rsidRDefault="009E572D" w:rsidP="009E572D">
      <w:pPr>
        <w:pStyle w:val="a7"/>
        <w:spacing w:before="0" w:beforeAutospacing="0" w:after="0" w:afterAutospacing="0"/>
        <w:jc w:val="both"/>
        <w:rPr>
          <w:b/>
          <w:color w:val="000000"/>
          <w:sz w:val="28"/>
          <w:szCs w:val="28"/>
        </w:rPr>
      </w:pPr>
      <w:r>
        <w:rPr>
          <w:b/>
          <w:sz w:val="28"/>
          <w:szCs w:val="28"/>
        </w:rPr>
        <w:t>Задача №2.</w:t>
      </w:r>
      <w:r>
        <w:rPr>
          <w:sz w:val="28"/>
          <w:szCs w:val="28"/>
        </w:rPr>
        <w:t xml:space="preserve"> Депутаты собрания представителей муниципального образования «О-й район» выступили с инициативой удаления в отставку главы данного муниципального образования (см. ст. 74 Федерального закона «Об общих принципах организации местного самоуправления в Российской Федерации»). Данная инициатива была оформлена в виде обращения, которое было внесено в собрание представителей О-го района вместе с проектом решения представительного органа муниципального образования об удалении главы муниципального образования в отставку. Проанализируйте возникшие муниципально-правовые отношения. Определите их элементы (субъекты, объекты, содержание), а также юридические факты, лежащие в основе их возникновения, изменения или прекращения.</w:t>
      </w:r>
    </w:p>
    <w:p w:rsidR="009E572D" w:rsidRDefault="009E572D" w:rsidP="009E572D">
      <w:pPr>
        <w:tabs>
          <w:tab w:val="left" w:pos="426"/>
        </w:tabs>
        <w:spacing w:after="0" w:line="240" w:lineRule="auto"/>
        <w:jc w:val="both"/>
      </w:pPr>
    </w:p>
    <w:p w:rsidR="009E572D" w:rsidRDefault="009E572D" w:rsidP="009E572D">
      <w:pPr>
        <w:spacing w:after="0" w:line="240" w:lineRule="auto"/>
        <w:jc w:val="both"/>
        <w:rPr>
          <w:rFonts w:ascii="Times New Roman" w:hAnsi="Times New Roman"/>
          <w:sz w:val="28"/>
          <w:szCs w:val="28"/>
        </w:rPr>
      </w:pPr>
      <w:r>
        <w:rPr>
          <w:rFonts w:ascii="Times New Roman" w:hAnsi="Times New Roman"/>
          <w:b/>
          <w:sz w:val="28"/>
          <w:szCs w:val="28"/>
        </w:rPr>
        <w:t>Задача №3.</w:t>
      </w:r>
      <w:r>
        <w:rPr>
          <w:rFonts w:ascii="Times New Roman" w:hAnsi="Times New Roman"/>
          <w:sz w:val="28"/>
          <w:szCs w:val="28"/>
        </w:rPr>
        <w:t xml:space="preserve"> Высшее должностное лицо субъекта (области) указом объявил благодарность главам трех  муниципальных образований. Другим указом он вынес дисциплинарный выговор главам двух иных муниципальных образований за плохую работу общественного транспорта на территориях их муниципальных образований.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 xml:space="preserve">Глава устно предупредил привлеченных к ответственности глав, что если в ближайшее время они не исправят положение, то он вынужден будет отрешить их от должностей.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Дайте юридический анализ изложенной ситуации на основе действующего законодательства.</w:t>
      </w:r>
    </w:p>
    <w:p w:rsidR="009E572D" w:rsidRDefault="009E572D" w:rsidP="009E572D">
      <w:pPr>
        <w:spacing w:after="0" w:line="240" w:lineRule="auto"/>
        <w:jc w:val="both"/>
        <w:rPr>
          <w:rFonts w:ascii="Times New Roman" w:hAnsi="Times New Roman"/>
          <w:sz w:val="28"/>
          <w:szCs w:val="28"/>
        </w:rPr>
      </w:pPr>
    </w:p>
    <w:p w:rsidR="009E572D" w:rsidRDefault="009E572D" w:rsidP="009E572D">
      <w:pPr>
        <w:spacing w:after="0" w:line="240" w:lineRule="auto"/>
        <w:jc w:val="both"/>
        <w:rPr>
          <w:rFonts w:ascii="Times New Roman" w:hAnsi="Times New Roman"/>
          <w:sz w:val="28"/>
          <w:szCs w:val="28"/>
        </w:rPr>
      </w:pPr>
      <w:r>
        <w:rPr>
          <w:rFonts w:ascii="Times New Roman" w:hAnsi="Times New Roman"/>
          <w:b/>
          <w:sz w:val="28"/>
          <w:szCs w:val="28"/>
        </w:rPr>
        <w:t>Задача №4.</w:t>
      </w:r>
      <w:r>
        <w:rPr>
          <w:rFonts w:ascii="Times New Roman" w:hAnsi="Times New Roman"/>
          <w:sz w:val="28"/>
          <w:szCs w:val="28"/>
        </w:rPr>
        <w:t xml:space="preserve"> На семинарском занятии студенты А, Б и Г выразили разные точки зрения по вопросу о том, что такое публичная власть.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 xml:space="preserve">А. полагал, что публичная власть – система полномочий по управлению государственными делами, которые могут осуществляться только государством в лице его органов (государственная власть), при этом акты публичной власти не могут приниматься прямым народным голосованием, например, на собраниях граждан в соответствующем муниципальном образовании или на референдумах.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 xml:space="preserve">Б. возразил, что публичная власть – это система полномочий по управлению общественными делами, которые могут осуществляться либо государством в лице его органов (государственная власть), либо местными органами самоуправления, а акты публичной власти могут приниматься также  прямым народным голосованием.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 xml:space="preserve">Г. настаивал на том, что такого понятия нет вообще.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Кто из данных студентов прав? Письменно сформулируйте ответ и аргументируйте его.</w:t>
      </w:r>
    </w:p>
    <w:p w:rsidR="009E572D" w:rsidRDefault="009E572D" w:rsidP="009E572D">
      <w:pPr>
        <w:spacing w:after="0" w:line="240" w:lineRule="auto"/>
        <w:jc w:val="both"/>
        <w:rPr>
          <w:rFonts w:ascii="Times New Roman" w:hAnsi="Times New Roman"/>
          <w:sz w:val="28"/>
          <w:szCs w:val="28"/>
        </w:rPr>
      </w:pPr>
    </w:p>
    <w:p w:rsidR="009E572D" w:rsidRDefault="009E572D" w:rsidP="009E572D">
      <w:pPr>
        <w:spacing w:after="0" w:line="240" w:lineRule="auto"/>
        <w:jc w:val="both"/>
        <w:rPr>
          <w:rFonts w:ascii="Times New Roman" w:hAnsi="Times New Roman"/>
          <w:sz w:val="28"/>
          <w:szCs w:val="28"/>
        </w:rPr>
      </w:pPr>
      <w:r>
        <w:rPr>
          <w:rFonts w:ascii="Times New Roman" w:hAnsi="Times New Roman"/>
          <w:b/>
          <w:sz w:val="28"/>
          <w:szCs w:val="28"/>
        </w:rPr>
        <w:t>Задача №5.</w:t>
      </w:r>
      <w:r>
        <w:rPr>
          <w:rFonts w:ascii="Times New Roman" w:hAnsi="Times New Roman"/>
          <w:sz w:val="28"/>
          <w:szCs w:val="28"/>
        </w:rPr>
        <w:t xml:space="preserve"> Высшее должностное лицо субъекта (области) издал распоряжение «О чрезвычайных мерах по стабилизации социально-экономической ситуации в г. Прокопьевске», которым вводился особый режим управления в городе. Сущность особого режима заключалась в том, что персональная ответственность за выправление положения дел в городе возлагалась на руководителей департаментов, комитетов и управлений областной администрации, курирующих соответствующие отрасли экономики и социальной инфраструктуры.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Законно ли данное распоряжение главы области? Каким образом органы государственной власти субъектов РФ могут влиять на положение дел в муниципальных образованиях?</w:t>
      </w:r>
    </w:p>
    <w:p w:rsidR="009E572D" w:rsidRDefault="009E572D" w:rsidP="009E572D">
      <w:pPr>
        <w:spacing w:after="0" w:line="240" w:lineRule="auto"/>
        <w:jc w:val="both"/>
        <w:rPr>
          <w:rFonts w:ascii="Times New Roman" w:hAnsi="Times New Roman"/>
          <w:sz w:val="28"/>
          <w:szCs w:val="28"/>
        </w:rPr>
      </w:pPr>
    </w:p>
    <w:p w:rsidR="009E572D" w:rsidRDefault="009E572D" w:rsidP="009E572D">
      <w:pPr>
        <w:spacing w:after="0" w:line="240" w:lineRule="auto"/>
        <w:jc w:val="both"/>
        <w:rPr>
          <w:rFonts w:ascii="Times New Roman" w:hAnsi="Times New Roman"/>
          <w:sz w:val="28"/>
          <w:szCs w:val="28"/>
        </w:rPr>
      </w:pPr>
      <w:r>
        <w:rPr>
          <w:rFonts w:ascii="Times New Roman" w:hAnsi="Times New Roman"/>
          <w:b/>
          <w:sz w:val="28"/>
          <w:szCs w:val="28"/>
        </w:rPr>
        <w:t xml:space="preserve">Задача №6. </w:t>
      </w:r>
      <w:r>
        <w:rPr>
          <w:rFonts w:ascii="Times New Roman" w:hAnsi="Times New Roman"/>
          <w:sz w:val="28"/>
          <w:szCs w:val="28"/>
        </w:rPr>
        <w:t xml:space="preserve">Высшее должностное лицо субъекта (области) издал постановление «О создании ассоциации местного самоуправления края», в которую объединялись все муниципальные образования края. На первом собрании членов ассоциации, созванном краевой администрацией, представителям местного самоуправления был предложен проект ее устава. В качестве основной задачи ассоциации было названо  объединение усилий органов местного самоуправления края для реализации планов экономического и социального развития края, оказание помощи и поддержки органам государственной власти края. Председателем ассоциации по предложению Главы области был избран первый заместитель Главы.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 xml:space="preserve">Устав ассоциации местного самоуправления поступил на регистрацию в управление юстиции края.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Может ли управление юстиции зарегистрировать данный устав? В каком порядке создаются союзы и ассоциации муниципальных образований?</w:t>
      </w:r>
    </w:p>
    <w:p w:rsidR="009E572D" w:rsidRDefault="009E572D" w:rsidP="009E572D">
      <w:pPr>
        <w:spacing w:after="0" w:line="240" w:lineRule="auto"/>
        <w:jc w:val="both"/>
        <w:rPr>
          <w:rFonts w:ascii="Times New Roman" w:hAnsi="Times New Roman"/>
          <w:sz w:val="28"/>
          <w:szCs w:val="28"/>
        </w:rPr>
      </w:pPr>
    </w:p>
    <w:p w:rsidR="009E572D" w:rsidRDefault="009E572D" w:rsidP="009E572D">
      <w:pPr>
        <w:spacing w:after="0" w:line="240" w:lineRule="auto"/>
        <w:jc w:val="both"/>
        <w:rPr>
          <w:rFonts w:ascii="Times New Roman" w:hAnsi="Times New Roman"/>
          <w:sz w:val="28"/>
          <w:szCs w:val="28"/>
        </w:rPr>
      </w:pPr>
      <w:r>
        <w:rPr>
          <w:rFonts w:ascii="Times New Roman" w:hAnsi="Times New Roman"/>
          <w:b/>
          <w:sz w:val="28"/>
          <w:szCs w:val="28"/>
        </w:rPr>
        <w:t xml:space="preserve">Задача №7. </w:t>
      </w:r>
      <w:r>
        <w:rPr>
          <w:rFonts w:ascii="Times New Roman" w:hAnsi="Times New Roman"/>
          <w:sz w:val="28"/>
          <w:szCs w:val="28"/>
        </w:rPr>
        <w:t xml:space="preserve">Администрация области внесла на рассмотрение Областной Думы проект постановления «О совершенствовании структуры управления областью», которым предусматривалось упразднить представительный орган в городе – областном центре, а его функции передать Областной Думе. Обосновывалось это необходимостью сокращения расходов на содержание аппарата управления. Систему местного самоуправления в городе должны были представлять избираемый населением глава города, а также городская и районные (в районах города) администрации.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Может ли Областная Дума принять такое постановление? Какие органы в системе местного самоуправления являются обязательными?</w:t>
      </w:r>
    </w:p>
    <w:p w:rsidR="009E572D" w:rsidRDefault="009E572D" w:rsidP="009E572D">
      <w:pPr>
        <w:spacing w:after="0" w:line="240" w:lineRule="auto"/>
        <w:jc w:val="both"/>
        <w:rPr>
          <w:rFonts w:ascii="Times New Roman" w:hAnsi="Times New Roman"/>
          <w:sz w:val="28"/>
          <w:szCs w:val="28"/>
        </w:rPr>
      </w:pPr>
    </w:p>
    <w:p w:rsidR="009E572D" w:rsidRDefault="009E572D" w:rsidP="009E572D">
      <w:pPr>
        <w:spacing w:after="0" w:line="240" w:lineRule="auto"/>
        <w:jc w:val="both"/>
        <w:rPr>
          <w:rFonts w:ascii="Times New Roman" w:hAnsi="Times New Roman"/>
          <w:sz w:val="28"/>
          <w:szCs w:val="28"/>
        </w:rPr>
      </w:pPr>
      <w:r>
        <w:rPr>
          <w:rFonts w:ascii="Times New Roman" w:hAnsi="Times New Roman"/>
          <w:b/>
          <w:sz w:val="28"/>
          <w:szCs w:val="28"/>
        </w:rPr>
        <w:t xml:space="preserve">Задача №8. </w:t>
      </w:r>
      <w:r>
        <w:rPr>
          <w:rFonts w:ascii="Times New Roman" w:hAnsi="Times New Roman"/>
          <w:sz w:val="28"/>
          <w:szCs w:val="28"/>
        </w:rPr>
        <w:t xml:space="preserve">Прокурор района обратился в суд с заявлением о признании не действующим и не подлежащим применению постановления главы городского поселения «Об управлении архитектуры, градостроительства и регулирования земельных отношений» в порядке гл. 24 Гражданского </w:t>
      </w:r>
      <w:r>
        <w:rPr>
          <w:rFonts w:ascii="Times New Roman" w:hAnsi="Times New Roman"/>
          <w:sz w:val="28"/>
          <w:szCs w:val="28"/>
        </w:rPr>
        <w:lastRenderedPageBreak/>
        <w:t xml:space="preserve">процессуального кодекса РФ (ГПК РФ) в связи с тем, что постановление не было опубликовано в установленном законом по рядке.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Представитель администрации поселения в суде с заявлением прокурора не согласился, указав, что оспариваемое постановление не было опубликовано, поскольку не является нормативным правовым актом и не может оспариваться в порядке гл. 24 ГПК РФ.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Каким должно быть решение суда?</w:t>
      </w:r>
    </w:p>
    <w:p w:rsidR="009E572D" w:rsidRDefault="009E572D" w:rsidP="009E572D">
      <w:pPr>
        <w:spacing w:after="0" w:line="240" w:lineRule="auto"/>
        <w:jc w:val="both"/>
        <w:rPr>
          <w:rFonts w:ascii="Times New Roman" w:hAnsi="Times New Roman"/>
          <w:sz w:val="28"/>
          <w:szCs w:val="28"/>
        </w:rPr>
      </w:pPr>
    </w:p>
    <w:p w:rsidR="009E572D" w:rsidRDefault="009E572D" w:rsidP="009E572D">
      <w:pPr>
        <w:spacing w:after="0" w:line="240" w:lineRule="auto"/>
        <w:jc w:val="both"/>
        <w:rPr>
          <w:rFonts w:ascii="Times New Roman" w:hAnsi="Times New Roman"/>
          <w:sz w:val="28"/>
          <w:szCs w:val="28"/>
        </w:rPr>
      </w:pPr>
      <w:r>
        <w:rPr>
          <w:rFonts w:ascii="Times New Roman" w:hAnsi="Times New Roman"/>
          <w:b/>
          <w:sz w:val="28"/>
          <w:szCs w:val="28"/>
        </w:rPr>
        <w:t xml:space="preserve">Задача №9. </w:t>
      </w:r>
      <w:r>
        <w:rPr>
          <w:rFonts w:ascii="Times New Roman" w:hAnsi="Times New Roman"/>
          <w:sz w:val="28"/>
          <w:szCs w:val="28"/>
        </w:rPr>
        <w:t xml:space="preserve">Прокурор Ч-й области обратился в Верховный Суд РФ с надзорной жалобой, в которой выразил несогласие с выводом Ч-го областного суда относительно того, что представительным органом муниципального образования не может быть принят муниципальный правовой акт (в том числе устав муниципального образования) по вопросам установления государственных полномочий и контроля со стороны главы муниципального образования за органами, осуществляющими данные функции. </w:t>
      </w:r>
    </w:p>
    <w:p w:rsidR="009E572D" w:rsidRDefault="009E572D" w:rsidP="009E572D">
      <w:pPr>
        <w:spacing w:after="0" w:line="240" w:lineRule="auto"/>
        <w:ind w:firstLine="708"/>
        <w:jc w:val="both"/>
        <w:rPr>
          <w:rFonts w:ascii="Times New Roman" w:hAnsi="Times New Roman"/>
          <w:sz w:val="28"/>
          <w:szCs w:val="28"/>
        </w:rPr>
      </w:pPr>
      <w:r>
        <w:rPr>
          <w:rFonts w:ascii="Times New Roman" w:hAnsi="Times New Roman"/>
          <w:sz w:val="28"/>
          <w:szCs w:val="28"/>
        </w:rPr>
        <w:t>Какое решение должен принять Верховный Суд РФ?</w:t>
      </w:r>
    </w:p>
    <w:p w:rsidR="009E572D" w:rsidRDefault="009E572D" w:rsidP="009E572D">
      <w:pPr>
        <w:tabs>
          <w:tab w:val="num" w:pos="0"/>
          <w:tab w:val="num" w:pos="426"/>
        </w:tabs>
        <w:spacing w:after="0" w:line="240" w:lineRule="auto"/>
        <w:jc w:val="both"/>
        <w:rPr>
          <w:rFonts w:ascii="Times New Roman" w:hAnsi="Times New Roman"/>
          <w:b/>
          <w:sz w:val="28"/>
          <w:szCs w:val="28"/>
        </w:rPr>
      </w:pP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№10.</w:t>
      </w:r>
      <w:r>
        <w:rPr>
          <w:rFonts w:ascii="Times New Roman" w:hAnsi="Times New Roman"/>
          <w:sz w:val="28"/>
          <w:szCs w:val="28"/>
        </w:rPr>
        <w:t xml:space="preserve"> Губернатор области внес в законодательный (представительный) орган государственной власти области на утверждение свое постановление об упразднении двух сельских поселений как не обладающих достаточными материальными и финансовыми ресурсами для осуществления функций местного самоуправления и о включении указанных поселений в состав соседних городских поселений. В сопроводительном письме губернатор уточнил: итоги социологических опросов в обоих сельских поселениях показали, что подавляющее число жителей согласны с упразднением их поселений. </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Дайте юридический анализ описанных действий. Каков законодательно закрепленный порядок упразднения муниципальных образований?</w:t>
      </w:r>
    </w:p>
    <w:p w:rsidR="009E572D" w:rsidRDefault="009E572D" w:rsidP="009E572D">
      <w:pPr>
        <w:tabs>
          <w:tab w:val="num" w:pos="0"/>
          <w:tab w:val="num" w:pos="426"/>
        </w:tabs>
        <w:spacing w:after="0" w:line="240" w:lineRule="auto"/>
        <w:jc w:val="both"/>
        <w:rPr>
          <w:rFonts w:ascii="Times New Roman" w:hAnsi="Times New Roman"/>
          <w:sz w:val="28"/>
          <w:szCs w:val="28"/>
        </w:rPr>
      </w:pP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№11.</w:t>
      </w:r>
      <w:r>
        <w:rPr>
          <w:rFonts w:ascii="Times New Roman" w:hAnsi="Times New Roman"/>
          <w:sz w:val="28"/>
          <w:szCs w:val="28"/>
        </w:rPr>
        <w:t xml:space="preserve"> Депутаты городского муниципального Совета городского поселения «А» обратились в Областную Думу с инициативой о придании городскому поселению статуса городского округа. К своему заявлению они приложили результаты опроса жителей поселения, выразивших согласие на преобразование его статуса, а также решение представительного органа муниципального района, в состав которого входит данное поселение, о согласии на наделение городского поселения «А.» статусом городского округа. </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Однако областная дума отказала в рассмотрении данной инициативы на том основании, что к решению представительного органа муниципального района не приложены результаты опроса жителей муниципального района по данному вопросу. </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lastRenderedPageBreak/>
        <w:tab/>
      </w:r>
      <w:r>
        <w:rPr>
          <w:rFonts w:ascii="Times New Roman" w:hAnsi="Times New Roman"/>
          <w:sz w:val="28"/>
          <w:szCs w:val="28"/>
        </w:rPr>
        <w:tab/>
        <w:t>Обоснован ли отказ Областной Думы в удовлетворении заявления городского муниципального совета? Каков порядок изменения статуса городского поселения в связи с наделением его статусом городского округа?</w:t>
      </w:r>
    </w:p>
    <w:p w:rsidR="009E572D" w:rsidRDefault="009E572D" w:rsidP="009E572D">
      <w:pPr>
        <w:tabs>
          <w:tab w:val="num" w:pos="0"/>
          <w:tab w:val="num" w:pos="426"/>
        </w:tabs>
        <w:spacing w:after="0" w:line="240" w:lineRule="auto"/>
        <w:jc w:val="both"/>
        <w:rPr>
          <w:rFonts w:ascii="Times New Roman" w:hAnsi="Times New Roman"/>
          <w:sz w:val="28"/>
          <w:szCs w:val="28"/>
        </w:rPr>
      </w:pP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№12.</w:t>
      </w:r>
      <w:r>
        <w:rPr>
          <w:rFonts w:ascii="Times New Roman" w:hAnsi="Times New Roman"/>
          <w:sz w:val="28"/>
          <w:szCs w:val="28"/>
        </w:rPr>
        <w:t xml:space="preserve"> В состав сельского поселения N входят пять населенных пунктов. Численность населения в этом поселении за последние три года уменьшилась с 1 055 до 9 16 человек. При этом в результате пожара значительно снизилась численность населения одного из населенных пунктов и в настоящее время составляет 22 человека. В связи с этим органы местного самоуправления обратились в законодательный орган субъекта РФ с инициативой изменения границ поселения N. Однако получили отказ.</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Правомерно ли обращение органов местного самоуправления сельского поселения N законодательный орган субъекта РФ с этой инициативой? </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t xml:space="preserve">   Является ли достаточным основанием изменение численности населения данного поселения для инициирования процедуры изменения границ сельского поселения N? </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Какой должна быть процедура изменения границ сельских поселений?</w:t>
      </w:r>
    </w:p>
    <w:p w:rsidR="009E572D" w:rsidRDefault="009E572D" w:rsidP="009E572D">
      <w:pPr>
        <w:tabs>
          <w:tab w:val="num" w:pos="0"/>
          <w:tab w:val="num" w:pos="426"/>
        </w:tabs>
        <w:spacing w:after="0" w:line="240" w:lineRule="auto"/>
        <w:jc w:val="both"/>
        <w:rPr>
          <w:rFonts w:ascii="Times New Roman" w:hAnsi="Times New Roman"/>
          <w:b/>
          <w:sz w:val="28"/>
          <w:szCs w:val="28"/>
        </w:rPr>
      </w:pP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№13.</w:t>
      </w:r>
      <w:r>
        <w:rPr>
          <w:rFonts w:ascii="Times New Roman" w:hAnsi="Times New Roman"/>
          <w:sz w:val="28"/>
          <w:szCs w:val="28"/>
        </w:rPr>
        <w:t xml:space="preserve"> В связи с тяжелым финансовым положением муниципального предприятия по санитарной очистке города директор предприятия решил сократить объем работ, связанных с обслуживанием жилых домов частного сектора, продать две автомашины и гараж частной фирме «А», вырученные средства направить на выплату процентов по кредиту, который был ранее получен в банке. Об этих намерениях стало известно депутату городской думы, в избирательном округе которого расположено данное муниципальное предприятие. Депутат обратился к юрисконсульту городской думы с просьбой оценить законность планируемой руководством муниципального предприятия сделки. </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От имени юрисконсульта подготовьте ответ депутату Городской думы. </w:t>
      </w:r>
    </w:p>
    <w:p w:rsidR="009E572D" w:rsidRDefault="009E572D" w:rsidP="009E572D">
      <w:pPr>
        <w:tabs>
          <w:tab w:val="num" w:pos="0"/>
          <w:tab w:val="num" w:pos="426"/>
        </w:tabs>
        <w:spacing w:after="0" w:line="240" w:lineRule="auto"/>
        <w:jc w:val="both"/>
        <w:rPr>
          <w:rFonts w:ascii="Times New Roman" w:hAnsi="Times New Roman"/>
          <w:sz w:val="28"/>
          <w:szCs w:val="28"/>
        </w:rPr>
      </w:pP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№14.</w:t>
      </w:r>
      <w:r>
        <w:rPr>
          <w:rFonts w:ascii="Times New Roman" w:hAnsi="Times New Roman"/>
          <w:sz w:val="28"/>
          <w:szCs w:val="28"/>
        </w:rPr>
        <w:t xml:space="preserve"> Губернатор области своим постановлением передал часть земель субъекта РФ в собственность муниципального образования. </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Оцените действия губернатора. Каков порядок передачи имущества в муниципальную собственность? </w:t>
      </w:r>
    </w:p>
    <w:p w:rsidR="009E572D" w:rsidRDefault="009E572D" w:rsidP="009E572D">
      <w:pPr>
        <w:tabs>
          <w:tab w:val="num" w:pos="0"/>
          <w:tab w:val="num" w:pos="426"/>
        </w:tabs>
        <w:spacing w:after="0" w:line="240" w:lineRule="auto"/>
        <w:jc w:val="both"/>
        <w:rPr>
          <w:rFonts w:ascii="Times New Roman" w:hAnsi="Times New Roman"/>
          <w:sz w:val="28"/>
          <w:szCs w:val="28"/>
        </w:rPr>
      </w:pP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№15.</w:t>
      </w:r>
      <w:r>
        <w:rPr>
          <w:rFonts w:ascii="Times New Roman" w:hAnsi="Times New Roman"/>
          <w:sz w:val="28"/>
          <w:szCs w:val="28"/>
        </w:rPr>
        <w:t xml:space="preserve"> Пункт 52 устава муниципального района закрепляет право администрации района устанавливать удобный для населения режим работы предприятий всех форм собственности, коммунального хозяйства, торговли, общественного питания. </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Соответствует ли данное положение нормам действующего законодательства? Кем и в каком порядке оспаривается подобное положение?</w:t>
      </w:r>
    </w:p>
    <w:p w:rsidR="009E572D" w:rsidRDefault="009E572D" w:rsidP="009E572D">
      <w:pPr>
        <w:tabs>
          <w:tab w:val="num" w:pos="0"/>
          <w:tab w:val="num" w:pos="426"/>
        </w:tabs>
        <w:spacing w:after="0" w:line="240" w:lineRule="auto"/>
        <w:jc w:val="both"/>
        <w:rPr>
          <w:rFonts w:ascii="Times New Roman" w:hAnsi="Times New Roman"/>
          <w:sz w:val="28"/>
          <w:szCs w:val="28"/>
        </w:rPr>
      </w:pP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b/>
          <w:sz w:val="28"/>
          <w:szCs w:val="28"/>
        </w:rPr>
        <w:lastRenderedPageBreak/>
        <w:t>Задача №16.</w:t>
      </w:r>
      <w:r>
        <w:rPr>
          <w:rFonts w:ascii="Times New Roman" w:hAnsi="Times New Roman"/>
          <w:sz w:val="28"/>
          <w:szCs w:val="28"/>
        </w:rPr>
        <w:t xml:space="preserve"> В 2013 г. на заседании К-й городской Думы было решено установить земельный налог, а также налоговые ставки от кадастровой стоимости земельных участков, признаваемых объектом налогообложения. Налоговая ставка определена в размере 0,5% (в отношении земельных участков, отнесенных к землям сельскохозяйственного назначения или землям в составе зон сельскохозяйственного использования в населенных пунктах и используемых для сельскохозяйственного производства).</w:t>
      </w:r>
    </w:p>
    <w:p w:rsidR="009E572D" w:rsidRDefault="009E572D" w:rsidP="009E572D">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Правомерно ли данное решение? Ответ обоснуйте.</w:t>
      </w:r>
    </w:p>
    <w:p w:rsidR="009E572D" w:rsidRDefault="009E572D" w:rsidP="009E572D">
      <w:pPr>
        <w:tabs>
          <w:tab w:val="left" w:pos="426"/>
        </w:tabs>
        <w:spacing w:after="0" w:line="240" w:lineRule="auto"/>
        <w:jc w:val="both"/>
        <w:rPr>
          <w:rFonts w:ascii="Times New Roman" w:hAnsi="Times New Roman"/>
          <w:b/>
          <w:bCs/>
          <w:color w:val="000000"/>
          <w:sz w:val="28"/>
          <w:szCs w:val="28"/>
        </w:rPr>
      </w:pPr>
    </w:p>
    <w:p w:rsidR="009E572D" w:rsidRDefault="009E572D" w:rsidP="009E572D">
      <w:pPr>
        <w:tabs>
          <w:tab w:val="left" w:pos="426"/>
        </w:tabs>
        <w:spacing w:after="0" w:line="240" w:lineRule="auto"/>
        <w:jc w:val="both"/>
        <w:rPr>
          <w:rFonts w:ascii="Times New Roman" w:hAnsi="Times New Roman"/>
          <w:b/>
          <w:color w:val="000000"/>
          <w:sz w:val="28"/>
          <w:szCs w:val="28"/>
        </w:rPr>
      </w:pPr>
      <w:r>
        <w:rPr>
          <w:rFonts w:ascii="Times New Roman" w:hAnsi="Times New Roman"/>
          <w:b/>
          <w:bCs/>
          <w:color w:val="000000"/>
          <w:sz w:val="28"/>
          <w:szCs w:val="28"/>
        </w:rPr>
        <w:tab/>
      </w:r>
      <w:r>
        <w:rPr>
          <w:rFonts w:ascii="Times New Roman" w:hAnsi="Times New Roman"/>
          <w:b/>
          <w:bCs/>
          <w:color w:val="000000"/>
          <w:sz w:val="28"/>
          <w:szCs w:val="28"/>
        </w:rPr>
        <w:tab/>
        <w:t>Раздел</w:t>
      </w:r>
      <w:r>
        <w:rPr>
          <w:rFonts w:ascii="Times New Roman" w:hAnsi="Times New Roman"/>
          <w:b/>
          <w:color w:val="000000"/>
          <w:sz w:val="28"/>
          <w:szCs w:val="28"/>
        </w:rPr>
        <w:t xml:space="preserve"> 2. Организация местного самоуправления.</w:t>
      </w:r>
    </w:p>
    <w:p w:rsidR="009E572D" w:rsidRDefault="009E572D" w:rsidP="009E572D">
      <w:pPr>
        <w:tabs>
          <w:tab w:val="left" w:pos="426"/>
        </w:tabs>
        <w:spacing w:after="0" w:line="240" w:lineRule="auto"/>
        <w:jc w:val="both"/>
        <w:rPr>
          <w:rFonts w:ascii="Times New Roman" w:hAnsi="Times New Roman"/>
          <w:b/>
          <w:color w:val="000000"/>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w:t>
      </w:r>
      <w:r>
        <w:rPr>
          <w:rFonts w:ascii="Times New Roman" w:hAnsi="Times New Roman"/>
          <w:sz w:val="28"/>
          <w:szCs w:val="28"/>
        </w:rPr>
        <w:t xml:space="preserve"> Муниципальный служащий, недовольный организацией работы местной администрации и личными качествами главы администрации, высказался об этом в местной газете. При этом им были сделаны конструктивные предложения об улучшении работы местной администрации.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Допустимо ли такое высказывание в СМИ?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№2.</w:t>
      </w:r>
      <w:r>
        <w:rPr>
          <w:rFonts w:ascii="Times New Roman" w:hAnsi="Times New Roman"/>
          <w:sz w:val="28"/>
          <w:szCs w:val="28"/>
        </w:rPr>
        <w:t xml:space="preserve"> Муниципальный служащий вступил в политическую партию. Является ли это нарушением принципа внепартийности?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№3.</w:t>
      </w:r>
      <w:r>
        <w:rPr>
          <w:rFonts w:ascii="Times New Roman" w:hAnsi="Times New Roman"/>
          <w:sz w:val="28"/>
          <w:szCs w:val="28"/>
        </w:rPr>
        <w:t xml:space="preserve"> Законом некоего субъекта РФ установлены следующие квалификационные требования к муниципальным служащим: наличие среднего специального образования; наличие не менее трех лет стажа муниципальной службы или не менее двух лет стажа работы по специальности; наличие навыков принятия управленческих решений, стратегического планирования, подготовки проектов нормативных правовых актов, организации работы коллектива, знание законодательства Российской Федерации, опыта ведения деловых переговоров, владение приемами межличностных отношений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Правомерно ли установление подобных требований?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№4.</w:t>
      </w:r>
      <w:r>
        <w:rPr>
          <w:rFonts w:ascii="Times New Roman" w:hAnsi="Times New Roman"/>
          <w:sz w:val="28"/>
          <w:szCs w:val="28"/>
        </w:rPr>
        <w:t xml:space="preserve"> Муниципальный служащий является одновременно директором школы. Возможно ли такое совмещение видов деятельности?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№5.</w:t>
      </w:r>
      <w:r>
        <w:rPr>
          <w:rFonts w:ascii="Times New Roman" w:hAnsi="Times New Roman"/>
          <w:sz w:val="28"/>
          <w:szCs w:val="28"/>
        </w:rPr>
        <w:t xml:space="preserve"> При выдаче разрешения на строительство выяснилось, что владельцем строительной фирмы является родной брат муниципального служащего, принимающего данное решение. Однако, по мнению служащего, в этом нет нарушения закона, так как его брат не находится с ним в прямой служебной связи.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Верно ли такое утверждение?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lastRenderedPageBreak/>
        <w:t>Задача №6.</w:t>
      </w:r>
      <w:r>
        <w:rPr>
          <w:rFonts w:ascii="Times New Roman" w:hAnsi="Times New Roman"/>
          <w:sz w:val="28"/>
          <w:szCs w:val="28"/>
        </w:rPr>
        <w:t xml:space="preserve"> Руководитель дал поручение, которое, по мнению муниципального служащего, является неправомерным. Какими при этом должны быть действия муниципального служащего?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№7.</w:t>
      </w:r>
      <w:r>
        <w:rPr>
          <w:rFonts w:ascii="Times New Roman" w:hAnsi="Times New Roman"/>
          <w:sz w:val="28"/>
          <w:szCs w:val="28"/>
        </w:rPr>
        <w:t xml:space="preserve"> Муниципальный служащий совершил дисциплинарный проступок. До решения вопроса о его дисциплинарной ответственности он был временно, сроком на два месяца, отстранен от исполнения своих должностных обязанностей без сохранения денежного содержания.</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Возможно ли это? Какая ответственность наступает для муниципального служащего в случае совершения им дисциплинарного проступка?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№8.</w:t>
      </w:r>
      <w:r>
        <w:rPr>
          <w:rFonts w:ascii="Times New Roman" w:hAnsi="Times New Roman"/>
          <w:sz w:val="28"/>
          <w:szCs w:val="28"/>
        </w:rPr>
        <w:t xml:space="preserve">  К муниципальному служащему С. начальником было применено дисциплинарное взыскание в виде выговора. Основанием для этого послужила информация о выступлении С. как члена коммунистической партии на митинге. С. с выговором не согласился, сославшись на то, что в Российской Федерации установлен политический плюрализм, и граждане вправе состоять в любой политической партии. Однако начальник напомнил С. о таком принципе муниципальной службы, как внепартийность.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Кто прав в данном споре?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№9.</w:t>
      </w:r>
      <w:r>
        <w:rPr>
          <w:rFonts w:ascii="Times New Roman" w:hAnsi="Times New Roman"/>
          <w:sz w:val="28"/>
          <w:szCs w:val="28"/>
        </w:rPr>
        <w:t xml:space="preserve"> Главой поселковой администрации был назначен Михайлов - директор крупного предприятия. По решению поселкового Совета на него были возложены функции председателя Совета. На сессии был решен вопрос и об избрании освобожденного заместителя председателя Совета. Продолжая занимать директорскую должность, Михайлов разработал схему управления делами местного значения, в соответствии с которой руководителями подразделений поселковой администрации назначил руководителей служб предприятия, считая такое совмещение очень удобным и весьма целесообразным.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Допускает ли действующее законодательство подобную организацию управления делами местного значения?</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№10.</w:t>
      </w:r>
      <w:r>
        <w:rPr>
          <w:rFonts w:ascii="Times New Roman" w:hAnsi="Times New Roman"/>
          <w:sz w:val="28"/>
          <w:szCs w:val="28"/>
        </w:rPr>
        <w:t xml:space="preserve"> Депутаты предложили дополнить устав города нормой следующего содержания: «Председатель городской думы должен осуществлять принадлежащие ему полномочия не только в период, на который избрана дума, но и в течение неопределенного времени сверх того до избрания председателя городской думы нового созыва».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Оцените законность и целесообразность решения депутатов.</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№11.</w:t>
      </w:r>
      <w:r>
        <w:rPr>
          <w:rFonts w:ascii="Times New Roman" w:hAnsi="Times New Roman"/>
          <w:sz w:val="28"/>
          <w:szCs w:val="28"/>
        </w:rPr>
        <w:t xml:space="preserve"> По результатам аттестации начальник общего отдела администрации городского поселения был переведен на должность главного специалиста этого отдела. Начальник данного отдела возражал против такого перевода, указывая, что перевод в соответствии с трудовым </w:t>
      </w:r>
      <w:r>
        <w:rPr>
          <w:rFonts w:ascii="Times New Roman" w:hAnsi="Times New Roman"/>
          <w:sz w:val="28"/>
          <w:szCs w:val="28"/>
        </w:rPr>
        <w:lastRenderedPageBreak/>
        <w:t xml:space="preserve">законодательством возможен только с его согласия, а он его не давал. Администрация обосновала свое решение законом субъекта РФ, где указывалось, что в случае признания аттестационной комиссией муниципального служащего, не соответствующим занимаемой должности, он может быть понижен в должности.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Дайте правовую оценку действиям начальника отдела и администрации.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№12.</w:t>
      </w:r>
      <w:r>
        <w:rPr>
          <w:rFonts w:ascii="Times New Roman" w:hAnsi="Times New Roman"/>
          <w:sz w:val="28"/>
          <w:szCs w:val="28"/>
        </w:rPr>
        <w:t xml:space="preserve"> Главный специалист финансово-бюджетного управления администрации муниципального образования заключил гражданско- правовой договор о выполнении услуг по осуществлению бухгалтерской деятельности.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Проанализируйте данную ситуацию с точки зрения законодательства о муниципальной службе.</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№13.</w:t>
      </w:r>
      <w:r>
        <w:rPr>
          <w:rFonts w:ascii="Times New Roman" w:hAnsi="Times New Roman"/>
          <w:sz w:val="28"/>
          <w:szCs w:val="28"/>
        </w:rPr>
        <w:t xml:space="preserve"> На должность заместителя главы администрации сельского поселения был назначен по совместительству П. – директор ЗАО «Заря», занимающегося производством и переработкой сельхозпродукции. Мотивируя данное назначение, глава администрации на заседании сельской думы отметил, что П. имеет большой опыт в организации производства, налаженные связи с поставщиками и потребителями продукции в других регионах, поэтому его деятельность в качестве заместителя главы администрации будет способствовать улучшению деятельности других сельхозпредприятий, укреплению экономической основы села в целом.</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Правомерно ли распоряжение главы администрации о назначении П. заместителем главы администрации сельского поселения? Почему?</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№14.</w:t>
      </w:r>
      <w:r>
        <w:rPr>
          <w:rFonts w:ascii="Times New Roman" w:hAnsi="Times New Roman"/>
          <w:sz w:val="28"/>
          <w:szCs w:val="28"/>
        </w:rPr>
        <w:t xml:space="preserve"> Приступая к трудовым обязанностям, муниципальный служащий обнаружил, что ему придется работать в помещении, находящемся в аварийном состоянии, с плохим освещением. Он обратился к работодателю с требованием обеспечить ему в соответствии с Трудовым кодексом РФ (ТК РФ) безопасные условия труда. Однако работодатель ответил, что на муниципального служащего не распространяются требования Трудового кодекса РФ. А в Федеральном законе «О муниципальной службе в Российской Федерации» такой обязанности работодателя не предусмотрено.</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Кто прав? Аргументируйте свой ответ.</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№15.</w:t>
      </w:r>
      <w:r>
        <w:rPr>
          <w:rFonts w:ascii="Times New Roman" w:hAnsi="Times New Roman"/>
          <w:sz w:val="28"/>
          <w:szCs w:val="28"/>
        </w:rPr>
        <w:t xml:space="preserve">  Муниципальный служащий потребовал от работодателя выдать ему из личного дела некоторые документы для более подробного изучения дома, а также для снятия с них копий. Работодатель отказался выдать документы.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Служащий считает, что его права нарушены. Кто прав? Аргументируйте свой ответ.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lastRenderedPageBreak/>
        <w:t>Задача №16.</w:t>
      </w:r>
      <w:r>
        <w:rPr>
          <w:rFonts w:ascii="Times New Roman" w:hAnsi="Times New Roman"/>
          <w:sz w:val="28"/>
          <w:szCs w:val="28"/>
        </w:rPr>
        <w:t xml:space="preserve"> На одном из протокольных мероприятий муниципальный служащий получил в подарок ружье, инкрустированное драгоценными камнями, работы XVIII века.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Возможно ли принятие такого подарка?</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№17.</w:t>
      </w:r>
      <w:r>
        <w:rPr>
          <w:rFonts w:ascii="Times New Roman" w:hAnsi="Times New Roman"/>
          <w:sz w:val="28"/>
          <w:szCs w:val="28"/>
        </w:rPr>
        <w:t xml:space="preserve"> В соответствии с Федеральным законом «Об общих принципах организации местного самоуправления в Российской Федерации» срок полномочий назначенных ранее глав местных администраций истекал 1 марта. Но к этому времени в связи с отсутствием необходимой нормативной базы не везде успели провести выборы.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Легитимны ли действия не переизбранных глав местных администраций? Каков порядок прекращения полномочий членов выборных органов местного самоуправления?</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№18.</w:t>
      </w:r>
      <w:r>
        <w:rPr>
          <w:rFonts w:ascii="Times New Roman" w:hAnsi="Times New Roman"/>
          <w:sz w:val="28"/>
          <w:szCs w:val="28"/>
        </w:rPr>
        <w:t xml:space="preserve"> В городскую Думу должно быть избрано 25 депутатов. Через четыре дня после избрания в Думу 20 депутатов была созвана городской избирательной комиссией первая сессия. О времени и месте ее проведения было сообщено депутатам за 4 дня до сессии. На сессию совета прибыло 12 депутатов.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Какие допущены нарушения при подготовке сессии?</w:t>
      </w:r>
    </w:p>
    <w:p w:rsidR="009E572D" w:rsidRDefault="009E572D" w:rsidP="009E572D">
      <w:pPr>
        <w:tabs>
          <w:tab w:val="left" w:pos="0"/>
        </w:tabs>
        <w:spacing w:after="0" w:line="240" w:lineRule="auto"/>
        <w:jc w:val="both"/>
        <w:rPr>
          <w:rFonts w:cstheme="minorBidi"/>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№19.</w:t>
      </w:r>
      <w:r>
        <w:rPr>
          <w:rFonts w:ascii="Times New Roman" w:hAnsi="Times New Roman"/>
          <w:sz w:val="28"/>
          <w:szCs w:val="28"/>
        </w:rPr>
        <w:t xml:space="preserve"> Глава города своим распоряжением образовал в структуре мэрии отдел по связям с общественными формированиями и назначил его руководителя. На сессии городского Совета это распоряжение было отменено как незаконное. Тогда Глава города обратился с иском в суд с требованием признать не соответствующим закону указанное решение городской Думы.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Решите дело.</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№20.</w:t>
      </w:r>
      <w:r>
        <w:rPr>
          <w:rFonts w:ascii="Times New Roman" w:hAnsi="Times New Roman"/>
          <w:sz w:val="28"/>
          <w:szCs w:val="28"/>
        </w:rPr>
        <w:t xml:space="preserve">  Высшее должностное лицо Свердловской области (губернатор) уволил мэра города Первоуральска за прогулы, так как мэр ушел в отпуск, не спросив разрешения у губернатора. Верховный суд, рассмотрев иск мэра, снял с него унизительное клеймо прогульщика, приняв решение о восстановлении его на работе в должности главы администрации города Первоуральска.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Высшее должностное лицо Свердловской области отказался выполнить судебное решение, мотивируя это тем, что уже ранее назначил выборы главы города Первоуральска, и теперь народ сам решит, какой мэр ему нужен.</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Проанализируйте ситуацию. Какие меры могут быть предприняты к губернатору?</w:t>
      </w:r>
    </w:p>
    <w:p w:rsidR="009E572D" w:rsidRDefault="009E572D" w:rsidP="009E572D">
      <w:pPr>
        <w:tabs>
          <w:tab w:val="left" w:pos="0"/>
        </w:tabs>
        <w:spacing w:after="0" w:line="240" w:lineRule="auto"/>
        <w:jc w:val="both"/>
        <w:rPr>
          <w:rFonts w:ascii="Times New Roman" w:hAnsi="Times New Roman"/>
          <w:b/>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№21.</w:t>
      </w:r>
      <w:r>
        <w:rPr>
          <w:rFonts w:ascii="Times New Roman" w:hAnsi="Times New Roman"/>
          <w:sz w:val="28"/>
          <w:szCs w:val="28"/>
        </w:rPr>
        <w:t xml:space="preserve"> Мэр города Нижнего Тагила, избранный непосредственно населением на выборах, допускал неоднократные нарушения финансовой дисциплины. Нарушения были вскрыты в ходе проверок, проводимых контрольным управлением Президента Российской Федерации, и доведены </w:t>
      </w:r>
      <w:r>
        <w:rPr>
          <w:rFonts w:ascii="Times New Roman" w:hAnsi="Times New Roman"/>
          <w:sz w:val="28"/>
          <w:szCs w:val="28"/>
        </w:rPr>
        <w:lastRenderedPageBreak/>
        <w:t>до сведения Президента Российской Федерации. За допущенные нарушения финансовой дисциплины, несоблюдение норм действующего законодательства Президент своим указом освободил мэра города Нижнего Тагила от занимаемой должности. Дайте анализ ситуации. Какие меры могут быть применены к мэру? Оцените данное предложение.</w:t>
      </w:r>
    </w:p>
    <w:p w:rsidR="009E572D" w:rsidRDefault="009E572D" w:rsidP="009E572D">
      <w:pPr>
        <w:tabs>
          <w:tab w:val="left" w:pos="0"/>
        </w:tabs>
        <w:spacing w:after="0" w:line="240" w:lineRule="auto"/>
        <w:jc w:val="both"/>
        <w:rPr>
          <w:rFonts w:ascii="Times New Roman" w:hAnsi="Times New Roman"/>
          <w:b/>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№22.</w:t>
      </w:r>
      <w:r>
        <w:rPr>
          <w:rFonts w:ascii="Times New Roman" w:hAnsi="Times New Roman"/>
          <w:sz w:val="28"/>
          <w:szCs w:val="28"/>
        </w:rPr>
        <w:t xml:space="preserve"> За пять месяцев до окончания срока полномочий представительного органа районного Совета депутат выехал в другое место жительства. На очередном заседании Совета мнения депутатов разошлись. Одна группа предложила назначить выборы, другая считала, что это должны сделать либо глава муниципального образования, либо территориальная избирательная комиссия.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Дайте анализ сложившейся ситуации. Каков срок полномочий органов местного самоуправления?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№23.</w:t>
      </w:r>
      <w:r>
        <w:rPr>
          <w:rFonts w:ascii="Times New Roman" w:hAnsi="Times New Roman"/>
          <w:sz w:val="28"/>
          <w:szCs w:val="28"/>
        </w:rPr>
        <w:t xml:space="preserve"> С. обратился в администрацию города с просьбой об улучшении транспортного обслуживания. Администрация отказалась рассмотреть просьбу, объяснив это тем, что к рассмотрению принимаются только коллективные обращения граждан.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Правомерны ли такие действия администрации?</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№24.</w:t>
      </w:r>
      <w:r>
        <w:rPr>
          <w:rFonts w:ascii="Times New Roman" w:hAnsi="Times New Roman"/>
          <w:sz w:val="28"/>
          <w:szCs w:val="28"/>
        </w:rPr>
        <w:t xml:space="preserve"> В силу устава муниципального образования «Городское поселение  «И» глава местной администрации представил депутатам на заседании городской думы кандидатуру Т. для получения их согласия на назначение его на должность заместителя главы местной администрации. Депутаты не согласились с предложенной кандидатурой, мотивировав свой отказ отсутствием у Т. опыта работы в органах местного самоуправления. Недовольный отказом депутатов, глава местной администрации решил провести голосование по кандидатуре Т. на местном референдуме и издал распоряжение о создании рабочей группы по его подготовке.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Может ли быть назначен местный референдум в данной ситуации? Обоснуйте свой ответ. </w:t>
      </w:r>
    </w:p>
    <w:p w:rsidR="009E572D" w:rsidRDefault="009E572D" w:rsidP="009E572D">
      <w:pPr>
        <w:tabs>
          <w:tab w:val="left" w:pos="0"/>
        </w:tabs>
        <w:spacing w:after="0" w:line="240" w:lineRule="auto"/>
        <w:jc w:val="both"/>
        <w:rPr>
          <w:rFonts w:cstheme="minorBidi"/>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№25.</w:t>
      </w:r>
      <w:r>
        <w:rPr>
          <w:rFonts w:ascii="Times New Roman" w:hAnsi="Times New Roman"/>
          <w:sz w:val="28"/>
          <w:szCs w:val="28"/>
        </w:rPr>
        <w:t xml:space="preserve"> Избиратель П., включенный в список избирателей избирательного участка № 11, ссылаясь на невозможность по уважительной причине (командировка в г. К.) проголосовать в день голосования на выборах главы муниципального образования «У-й муниципальный район», обратился в избирательную комиссию муниципального образования за открепительным удостоверением. В выдаче открепительного удостоверения П. было отказано.</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Правомерны ли действия избирательной комиссии муниципального образования? Куда П. может в такой ситуации обратиться с жалобой? </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№26.</w:t>
      </w:r>
      <w:r>
        <w:rPr>
          <w:rFonts w:ascii="Times New Roman" w:hAnsi="Times New Roman"/>
          <w:sz w:val="28"/>
          <w:szCs w:val="28"/>
        </w:rPr>
        <w:t xml:space="preserve"> Члены участковой избирательной комиссии предложили ее председателю прекратить голосование на выборах главы муниципального образования «М-й муниципальный район» раньше 20.00 ч в связи с тем, что </w:t>
      </w:r>
      <w:r>
        <w:rPr>
          <w:rFonts w:ascii="Times New Roman" w:hAnsi="Times New Roman"/>
          <w:sz w:val="28"/>
          <w:szCs w:val="28"/>
        </w:rPr>
        <w:lastRenderedPageBreak/>
        <w:t xml:space="preserve">проголосовали все избиратели, включенные в список избирателей, и приступить к подсчету голосов.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Правомерно ли предложение членов участковой избирательной комиссии? Почему? </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№27.</w:t>
      </w:r>
      <w:r>
        <w:rPr>
          <w:rFonts w:ascii="Times New Roman" w:hAnsi="Times New Roman"/>
          <w:sz w:val="28"/>
          <w:szCs w:val="28"/>
        </w:rPr>
        <w:t xml:space="preserve"> Уставом N сельского поселения предусмотрено: выборы депутатов сельской Думы проводятся по мажоритарной системе по одномандатным округам; кандидатом в депутаты может быть зарегистрировано лицо, достигшее 18 лет и проживающее на территории села не менее одного года; жители села, не принявшие участие в голосовании на выборах депутатов без уважительной причины, привлекаются к общественным работам. Прокурор района опротестовал данные нормы Устава.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Есть ли у прокурора основания для такого протеста? Почему? </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№28.</w:t>
      </w:r>
      <w:r>
        <w:rPr>
          <w:rFonts w:ascii="Times New Roman" w:hAnsi="Times New Roman"/>
          <w:sz w:val="28"/>
          <w:szCs w:val="28"/>
        </w:rPr>
        <w:t xml:space="preserve"> Шестидесятивосьмилетнему гражданину В. было отказано избирательной комиссией муниципального образования в регистрации в качестве кандидата на должность главы муниципального образования в связи с тем, что ст. 13 Федерального закона от 2 марта 2007 г. № 25-ФЗ«О муниципальной службе в Российской Федерации» установлен предельный возраст для замещения должности муниципальной службы – 65 лет.</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Правомерны ли в данном случае действия избирательной комиссии муниципального образования? Куда В. может в такой ситуации обратиться с жалобой? </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№29.</w:t>
      </w:r>
      <w:r>
        <w:rPr>
          <w:rFonts w:ascii="Times New Roman" w:hAnsi="Times New Roman"/>
          <w:sz w:val="28"/>
          <w:szCs w:val="28"/>
        </w:rPr>
        <w:t xml:space="preserve"> В день голосования на выборах главы N-кого городского поселения избиратель 3. 1929 года рождения предъявил члену участковой избирательной комиссии паспорт гражданина СССР образца 1974 г. с отметкой о регистрации по месту жительства в г. Я. К-й области Российской Федерации по состоянию на 6 февраля 1992 г. Иных отметок о смене места жительства в паспорте нет.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Дайте юридическую консультацию члену участковой избирательной комиссии о выдаче (невыдаче) избирательного бюллетеня по данному паспорту.</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№30.</w:t>
      </w:r>
      <w:r>
        <w:rPr>
          <w:rFonts w:ascii="Times New Roman" w:hAnsi="Times New Roman"/>
          <w:sz w:val="28"/>
          <w:szCs w:val="28"/>
        </w:rPr>
        <w:t xml:space="preserve"> Избиратель Л. считал, что при заполнении избирательного бюллетеня по выборам главы муниципального образования он допустил ошибку. В связи с этим избиратель обратился в участковую избирательную комиссию с просьбой выдать ему новый избирательный бюллетень.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Как правильно должны оформить члены участковой избирательной комиссии выдачу нового бюллетеня взамен испорченного: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а) в списке избирателей в графу «Особые отметки» внести запись «Выдан бюллетень взамен испорченного» и заверить подписью члена участковой избирательной комиссии;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lastRenderedPageBreak/>
        <w:tab/>
      </w:r>
      <w:r>
        <w:rPr>
          <w:rFonts w:ascii="Times New Roman" w:hAnsi="Times New Roman"/>
          <w:sz w:val="28"/>
          <w:szCs w:val="28"/>
        </w:rPr>
        <w:tab/>
        <w:t>б) на испорченном бюллетене сделать запись: «Испорчен избирателем» и заверить его двумя подписями членов участковой избирательной комиссии;</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погасить испорченный бюллетень?</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№31.</w:t>
      </w:r>
      <w:r>
        <w:rPr>
          <w:rFonts w:ascii="Times New Roman" w:hAnsi="Times New Roman"/>
          <w:sz w:val="28"/>
          <w:szCs w:val="28"/>
        </w:rPr>
        <w:t xml:space="preserve"> Согласно Уставу муниципального образования «Городской округ «М.» проект муниципального правового акта по вопросам местного значения в порядке правотворческой инициативы граждан может быть внесен инициативной группой граждан численностью не менее 1 тыс. человек.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Положение о правотворческой инициативе граждан муниципального образования «Городской округ «М.» содержит следующий порядок выдвижения данной инициативы. В целях реализации правотворческой инициативы инициативная группа граждан вносит в орган местного самоуправления или должностному лицу местного самоуправления, в компетенцию которой входит принятие муниципального правового акта: проект муниципального правового акта; пояснительную записку, содержащую обоснование необходимости принятия муниципального правового акта, его целей и основных положений; финансово-экономическое обоснование (в случае внесения проекта муниципального правового акта, реализация которого требует финансовых затрат); список инициативной группы граждан с указанием фамилий, имен, отчеств, паспортных данных, адресов мест жительства и телефонов членов группы; протокол собрания (заседания), на котором было принято решение» создании инициативной группы граждан для реализации правотворческой инициативы.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Документы, представленные инициативной группой, в 30-ти–дневный срок со дня их поступления рассматриваются органом местного самоуправления или должностным лицом местного самоуправления муниципального образования «Городской округ «М.», в компетенцию которого входит принятие муниципального правового акта. По представленным документам проводится проверка правильности оформления и достоверности содержащихся в них сведений.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По итогам рассмотрения представленных документов орган местного самоуправления или должностное лицо местного самоуправления муниципального образования «Городской округ «М.», в компетенцию которого входит принятие муниципального правового акта, принимает решение о регистрации инициативной группы и сроках сбора подписей в поддержку правотворческой инициативы.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В случае нарушения требований данного Положения, предъявляемых к численности и порядку создания инициативной группы граждан, а также к перечню документов, прилагаемых к проекту муниципального правового акта, вносимого в порядке реализации правотворческой инициативы, соответствующий орган местного самоуправления или должностное лицо местного самоуправления муниципального образования «Городской округ </w:t>
      </w:r>
      <w:r>
        <w:rPr>
          <w:rFonts w:ascii="Times New Roman" w:hAnsi="Times New Roman"/>
          <w:sz w:val="28"/>
          <w:szCs w:val="28"/>
        </w:rPr>
        <w:lastRenderedPageBreak/>
        <w:t xml:space="preserve">«М.», в компетенцию которого входит принятие муниципального правового акта, отказывает в принятии указанных документов.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Отказ оформляется мотивированным заключением в письменной форме, которое может быть обжаловано в суд. Инициативная группа граждан численностью 1043 человека внесла в представительный орган местного самоуправления муниципального образования «Городской округ «М.» проект постановления, в котором регулировались следующие вопросы: способы проверки обоснованности установления, изменения и применения цен (тарифов) на коммунальные услуги; правила проведения экспертизы (аудита) предложений об установлении тарифов, обоснованности проектов производственных программ, обоснованности расчета соответствующих им тарифов, а также определение доступности для потребителей товаров и услуг регулируемых организаций; правила проведения проверок в рамках осуществления регионального государственного контроля (надзора) в области регулирования цен (тарифов) в сфере оказания коммунальных услуг.</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Проект данного муниципального правового акта вместе со всеми необходимыми документами был представлен в представительный орган местного самоуправления. Однако через 14 дней после этого инициативная группа была уведомлена об отказе в принятии документов к регистрации, так как предмет правового регулирования данного проекта постановления не входит в число вопросов местного значения, следовательно, противоречит федеральному законодательству.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Правомерны ли действия представительного органа муниципального образования? Можно ли было вносить путем правотворческой инициативы граждан проект такого постановления с точки зрения его соответствия вопросам местного значения? Решите дело.</w:t>
      </w:r>
    </w:p>
    <w:p w:rsidR="009E572D" w:rsidRDefault="009E572D" w:rsidP="009E572D">
      <w:pPr>
        <w:tabs>
          <w:tab w:val="left" w:pos="0"/>
          <w:tab w:val="num" w:pos="426"/>
        </w:tabs>
        <w:spacing w:after="0" w:line="240" w:lineRule="auto"/>
        <w:jc w:val="both"/>
        <w:rPr>
          <w:rFonts w:ascii="Times New Roman" w:hAnsi="Times New Roman"/>
          <w:b/>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№32.</w:t>
      </w:r>
      <w:r>
        <w:rPr>
          <w:rFonts w:ascii="Times New Roman" w:hAnsi="Times New Roman"/>
          <w:sz w:val="28"/>
          <w:szCs w:val="28"/>
        </w:rPr>
        <w:t xml:space="preserve"> Строительная компания, с которой муниципальным образованием «Муниципальный район «С.» был заключен договор о строительстве участка автомобильной дороги в целях развития данного муниципального образования, подала ходатайство о переводе земельных участков в составе земель сельскохозяйственных угодий, по которым должна пройти дорога, в категорию земель транспорта. Bо время рассмотрения ходатайства инициативная группа граждан численностью 20 человек обратилась в представительный орган муниципального образования с заявлением о проведении публичных слушаний по данному вопросу, так как, с их точки зрения, они обязательны в соответствии с п. 3 ч. 3 ст. 28 Федерального закона «Об общих принципах организации местного самоуправления в Российской Федерации».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К обращению были приложены все документы, которые требовались в соответствии с положением о публичных слушаниях, утвержденным в данном муниципальном образовании: обоснование необходимости проведения публичных слушаний; предлагаемый состав участников публичных слушаний; информационные, аналитические материалы, </w:t>
      </w:r>
      <w:r>
        <w:rPr>
          <w:rFonts w:ascii="Times New Roman" w:hAnsi="Times New Roman"/>
          <w:sz w:val="28"/>
          <w:szCs w:val="28"/>
        </w:rPr>
        <w:lastRenderedPageBreak/>
        <w:t xml:space="preserve">относящиеся к теме публичных слушаний; сведения об инициаторах проведения публичных слушаний с указанием фамилий имен, отчеств, адресов их проживания.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Представительный орган отказал в проведении публичных слушаний на том основании, что речь в данном случае идет о переводе земель из одной категории в другую, а не об изменении одного вида разрешенного  использования земельных участков на другой вид такого использования. Согласно положению о публичных слушаниях отказ представительного органа в проведении публичных слушаний невозможно обжаловать.</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Правомерен ли в данном случае отказ представительного органа? Как юрист, представляющий интересы инициативной группы граждан, определите правовую проблему и возможные пути ее решения.</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№33.</w:t>
      </w:r>
      <w:r>
        <w:rPr>
          <w:rFonts w:ascii="Times New Roman" w:hAnsi="Times New Roman"/>
          <w:sz w:val="28"/>
          <w:szCs w:val="28"/>
        </w:rPr>
        <w:t xml:space="preserve"> Группа жителей села И. решила провести референдум по вопросу о необходимости строительства новой школы. Представители данной группы обратились в юридическое управление районной администрации за разъяснениями о порядке подготовки и проведения местного референдума. От имени начальника юридического управления районной администрации подготовьте ответ жителям села. </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№34.</w:t>
      </w:r>
      <w:r>
        <w:rPr>
          <w:rFonts w:ascii="Times New Roman" w:hAnsi="Times New Roman"/>
          <w:sz w:val="28"/>
          <w:szCs w:val="28"/>
        </w:rPr>
        <w:t xml:space="preserve">  Глава муниципального образования с численностью 95 человек, обладающих избирательным правом, принял решение о созыве схода граждан. В установленное время на сход никто из граждан не явился.</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Дайте правовую оценку ситуации. Как следует при этом поступить главе муниципального образования? </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b/>
          <w:sz w:val="28"/>
          <w:szCs w:val="28"/>
        </w:rPr>
        <w:t>Задача №35.</w:t>
      </w:r>
      <w:r>
        <w:rPr>
          <w:rFonts w:ascii="Times New Roman" w:hAnsi="Times New Roman"/>
          <w:sz w:val="28"/>
          <w:szCs w:val="28"/>
        </w:rPr>
        <w:t xml:space="preserve"> Группа граждан, проживающих в муниципальном образовании, выступила с инициативой о принятии нормативного правового акта об упорядочении нумерации маршрутов городского транспорта в этом муниципальном образовании. </w:t>
      </w:r>
    </w:p>
    <w:p w:rsidR="009E572D" w:rsidRDefault="009E572D" w:rsidP="009E572D">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какой орган местного самоуправления и в каком порядке следует  обратиться председателю инициативной группы?</w:t>
      </w:r>
    </w:p>
    <w:p w:rsidR="009E572D" w:rsidRDefault="009E572D" w:rsidP="009E572D">
      <w:pPr>
        <w:tabs>
          <w:tab w:val="left" w:pos="0"/>
          <w:tab w:val="num" w:pos="426"/>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№36.</w:t>
      </w:r>
      <w:r>
        <w:rPr>
          <w:rFonts w:ascii="Times New Roman" w:hAnsi="Times New Roman"/>
          <w:sz w:val="28"/>
          <w:szCs w:val="28"/>
        </w:rPr>
        <w:t xml:space="preserve"> В избирательную комиссию городского округа «Город М.» поступило ходатайство о регистрации инициативной группы по проведению местного референдума по вопросу преобразования городского округа «Город М.» путем объединения этого округа с сельскими поселениями «И-й» и «Н-й». Избирательная комиссия вынесла решение об отказе в регистрации инициативной группы по проведению местного референдума.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Правомерен ли отказ?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№37.</w:t>
      </w:r>
      <w:r>
        <w:rPr>
          <w:rFonts w:ascii="Times New Roman" w:hAnsi="Times New Roman"/>
          <w:sz w:val="28"/>
          <w:szCs w:val="28"/>
        </w:rPr>
        <w:t xml:space="preserve"> В юридическую консультацию обратились жители одной из окраинных улиц города с вопросом о том, каким образом они могут воспрепятствовать принятию решения местной администрацией об </w:t>
      </w:r>
      <w:r>
        <w:rPr>
          <w:rFonts w:ascii="Times New Roman" w:hAnsi="Times New Roman"/>
          <w:sz w:val="28"/>
          <w:szCs w:val="28"/>
        </w:rPr>
        <w:lastRenderedPageBreak/>
        <w:t xml:space="preserve">организации вблизи их улицы нового вероисповедального кладбища. Представитель администрации при встрече пояснил им, что требования федерального законодательства о размещении вновь создаваемых мест погребения на расстоянии не менее 300 м от границ жилой территории соблюдены, а желание или не желание местных жителей не имеет при этом значения. </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Какие формы непосредственной демократии могут помочь гражданам в решении данного вопроса? </w:t>
      </w:r>
    </w:p>
    <w:p w:rsidR="009E572D" w:rsidRDefault="009E572D" w:rsidP="009E572D">
      <w:pPr>
        <w:tabs>
          <w:tab w:val="left" w:pos="0"/>
        </w:tabs>
        <w:spacing w:after="0" w:line="240" w:lineRule="auto"/>
        <w:jc w:val="both"/>
        <w:rPr>
          <w:rFonts w:ascii="Times New Roman" w:hAnsi="Times New Roman"/>
          <w:sz w:val="28"/>
          <w:szCs w:val="28"/>
        </w:rPr>
      </w:pP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b/>
          <w:sz w:val="28"/>
          <w:szCs w:val="28"/>
        </w:rPr>
        <w:t>Задача №38.</w:t>
      </w:r>
      <w:r>
        <w:rPr>
          <w:rFonts w:ascii="Times New Roman" w:hAnsi="Times New Roman"/>
          <w:sz w:val="28"/>
          <w:szCs w:val="28"/>
        </w:rPr>
        <w:t xml:space="preserve"> В юридическую службу Думы городского поселения поступил проект поправки к регламенту Думы, согласно которому количество депутатов, которые получают заработную плату за работу в качестве депутатов, определяется на первом заседании вновь избранной Думы.</w:t>
      </w:r>
    </w:p>
    <w:p w:rsidR="009E572D" w:rsidRDefault="009E572D" w:rsidP="009E572D">
      <w:pPr>
        <w:tabs>
          <w:tab w:val="left" w:pos="0"/>
        </w:tabs>
        <w:spacing w:after="0" w:line="240" w:lineRule="auto"/>
        <w:jc w:val="both"/>
        <w:rPr>
          <w:rFonts w:ascii="Times New Roman" w:hAnsi="Times New Roman"/>
          <w:sz w:val="28"/>
          <w:szCs w:val="28"/>
        </w:rPr>
      </w:pPr>
      <w:r>
        <w:rPr>
          <w:rFonts w:ascii="Times New Roman" w:hAnsi="Times New Roman"/>
          <w:sz w:val="28"/>
          <w:szCs w:val="28"/>
        </w:rPr>
        <w:tab/>
        <w:t>Подготовьте проект юридического заключения.</w:t>
      </w:r>
    </w:p>
    <w:p w:rsidR="009E572D" w:rsidRDefault="009E572D" w:rsidP="009E572D">
      <w:pPr>
        <w:tabs>
          <w:tab w:val="left" w:pos="0"/>
          <w:tab w:val="left" w:pos="426"/>
        </w:tabs>
        <w:spacing w:after="0" w:line="240" w:lineRule="auto"/>
        <w:jc w:val="both"/>
        <w:rPr>
          <w:rFonts w:ascii="Times New Roman" w:hAnsi="Times New Roman"/>
          <w:b/>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№39.</w:t>
      </w:r>
      <w:r>
        <w:rPr>
          <w:rFonts w:ascii="Times New Roman" w:hAnsi="Times New Roman"/>
          <w:sz w:val="28"/>
          <w:szCs w:val="28"/>
        </w:rPr>
        <w:t xml:space="preserve"> Решение представительного органа муниципального района об утверждении бюджета района на 2015 г. было отменено территориальным управлением Федеральной службы финансово-бюджетного надзора. </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Кто и в каком порядке может отменить решение, принятое органом местного самоуправления? </w:t>
      </w:r>
    </w:p>
    <w:p w:rsidR="009E572D" w:rsidRDefault="009E572D" w:rsidP="009E572D">
      <w:pPr>
        <w:tabs>
          <w:tab w:val="left" w:pos="0"/>
          <w:tab w:val="left" w:pos="426"/>
        </w:tabs>
        <w:spacing w:after="0" w:line="240" w:lineRule="auto"/>
        <w:jc w:val="both"/>
        <w:rPr>
          <w:rFonts w:ascii="Times New Roman" w:hAnsi="Times New Roman"/>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№40.</w:t>
      </w:r>
      <w:r>
        <w:rPr>
          <w:rFonts w:ascii="Times New Roman" w:hAnsi="Times New Roman"/>
          <w:sz w:val="28"/>
          <w:szCs w:val="28"/>
        </w:rPr>
        <w:t xml:space="preserve"> Глава администрации городского округа направил письменное обращение в городскую прокуратуру с просьбой провести проверку деятельности фирмы «М.» и привлечь к уголовной ответственности ее руководителя за систематическое нарушение нормативных правовых актов, принимаемых органами местного самоуправления городского округа.</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Должна ли быть выполнена просьба главы администрации городского округа? Какие меры ответственности предусмотрены заданные нарушения? </w:t>
      </w:r>
    </w:p>
    <w:p w:rsidR="009E572D" w:rsidRDefault="009E572D" w:rsidP="009E572D">
      <w:pPr>
        <w:tabs>
          <w:tab w:val="left" w:pos="0"/>
          <w:tab w:val="left" w:pos="426"/>
        </w:tabs>
        <w:spacing w:after="0" w:line="240" w:lineRule="auto"/>
        <w:jc w:val="both"/>
        <w:rPr>
          <w:rFonts w:ascii="Times New Roman" w:hAnsi="Times New Roman"/>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№41.</w:t>
      </w:r>
      <w:r>
        <w:rPr>
          <w:rFonts w:ascii="Times New Roman" w:hAnsi="Times New Roman"/>
          <w:sz w:val="28"/>
          <w:szCs w:val="28"/>
        </w:rPr>
        <w:t xml:space="preserve"> Группа депутатов районного Совета, недовольная позицией главы муниципального образования, возглавляющего Совет, решила бойкотировать заседания. В результате отсутствия кворума Совет не проводил заседаний в течение четырех месяцев. Возмущенные такой ситуацией жители муниципального района обратились в областное законодательное собрание с просьбой досрочно прекратить полномочия районного Совета и объявить новые выборы. </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От имени областного законодательного собрания подготовьте ответ жителям муниципального района.</w:t>
      </w:r>
    </w:p>
    <w:p w:rsidR="009E572D" w:rsidRDefault="009E572D" w:rsidP="009E572D">
      <w:pPr>
        <w:pStyle w:val="a7"/>
        <w:spacing w:before="0" w:beforeAutospacing="0" w:after="0" w:afterAutospacing="0"/>
        <w:rPr>
          <w:color w:val="000000"/>
          <w:sz w:val="28"/>
          <w:szCs w:val="28"/>
        </w:rPr>
      </w:pPr>
    </w:p>
    <w:p w:rsidR="009E572D" w:rsidRDefault="009E572D" w:rsidP="009E572D">
      <w:pPr>
        <w:pStyle w:val="a7"/>
        <w:spacing w:before="0" w:beforeAutospacing="0" w:after="0" w:afterAutospacing="0"/>
        <w:jc w:val="both"/>
        <w:rPr>
          <w:color w:val="000000"/>
          <w:sz w:val="28"/>
          <w:szCs w:val="28"/>
        </w:rPr>
      </w:pPr>
      <w:r>
        <w:rPr>
          <w:b/>
          <w:color w:val="000000"/>
          <w:sz w:val="28"/>
          <w:szCs w:val="28"/>
        </w:rPr>
        <w:t>Задача №42.</w:t>
      </w:r>
      <w:r>
        <w:rPr>
          <w:color w:val="000000"/>
          <w:sz w:val="28"/>
          <w:szCs w:val="28"/>
        </w:rPr>
        <w:t xml:space="preserve"> В администрацию города Н-к 3 марта 2005 года поступила жалоба гражданина Иванова на плохую организацию транспортного обслуживания жителей улиц Карьерной и Мергельной. Жалоба была направлена для рассмотрения начальнику транспортного управления Ткачеву. Ответ на жалобу был направлен заявителю 4 апреля 2005 года.</w:t>
      </w:r>
    </w:p>
    <w:p w:rsidR="009E572D" w:rsidRDefault="009E572D" w:rsidP="009E572D">
      <w:pPr>
        <w:pStyle w:val="a7"/>
        <w:spacing w:before="0" w:beforeAutospacing="0" w:after="0" w:afterAutospacing="0"/>
        <w:ind w:firstLine="708"/>
        <w:jc w:val="both"/>
        <w:rPr>
          <w:color w:val="000000"/>
          <w:sz w:val="28"/>
          <w:szCs w:val="28"/>
        </w:rPr>
      </w:pPr>
      <w:r>
        <w:rPr>
          <w:color w:val="000000"/>
          <w:sz w:val="28"/>
          <w:szCs w:val="28"/>
        </w:rPr>
        <w:lastRenderedPageBreak/>
        <w:t>Какой срок предусмотрен законом для дачи ответа на обращения граждан в органы местного самоуправления? Можно ли привлечь начальника транспортного управления Ткачева к административной ответственности?</w:t>
      </w:r>
    </w:p>
    <w:p w:rsidR="009E572D" w:rsidRDefault="009E572D" w:rsidP="009E572D">
      <w:pPr>
        <w:tabs>
          <w:tab w:val="left" w:pos="0"/>
          <w:tab w:val="left" w:pos="426"/>
        </w:tabs>
        <w:spacing w:after="0" w:line="240" w:lineRule="auto"/>
        <w:jc w:val="both"/>
        <w:rPr>
          <w:rFonts w:ascii="Times New Roman" w:hAnsi="Times New Roman"/>
          <w:color w:val="000000"/>
          <w:sz w:val="28"/>
          <w:szCs w:val="28"/>
        </w:rPr>
      </w:pPr>
    </w:p>
    <w:p w:rsidR="009E572D" w:rsidRDefault="009E572D" w:rsidP="009E572D">
      <w:pPr>
        <w:tabs>
          <w:tab w:val="left" w:pos="0"/>
          <w:tab w:val="left" w:pos="426"/>
        </w:tabs>
        <w:spacing w:after="0" w:line="240" w:lineRule="auto"/>
        <w:jc w:val="both"/>
        <w:rPr>
          <w:rFonts w:ascii="Times New Roman" w:hAnsi="Times New Roman"/>
          <w:color w:val="000000"/>
          <w:sz w:val="28"/>
          <w:szCs w:val="28"/>
        </w:rPr>
      </w:pPr>
      <w:r>
        <w:rPr>
          <w:rFonts w:ascii="Times New Roman" w:hAnsi="Times New Roman"/>
          <w:b/>
          <w:color w:val="000000"/>
          <w:sz w:val="28"/>
          <w:szCs w:val="28"/>
        </w:rPr>
        <w:t>Задача №43.</w:t>
      </w:r>
      <w:r>
        <w:rPr>
          <w:rFonts w:ascii="Times New Roman" w:hAnsi="Times New Roman"/>
          <w:color w:val="000000"/>
          <w:sz w:val="28"/>
          <w:szCs w:val="28"/>
        </w:rPr>
        <w:t xml:space="preserve"> Представительным органом местного самоуправления города К. 25 декабря были приняты решения об установлении местных налогов и сборов на следующий год и о принятии местного бюджета. Прокурором города К. был принесен протест на принятые решения. В протесте указано, что решения принять без заключения местной администрации, кроме того решение о принятии местного бюджета принято без проведения публичных слушаний. </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color w:val="000000"/>
          <w:sz w:val="28"/>
          <w:szCs w:val="28"/>
        </w:rPr>
        <w:tab/>
      </w:r>
      <w:r>
        <w:rPr>
          <w:rFonts w:ascii="Times New Roman" w:hAnsi="Times New Roman"/>
          <w:color w:val="000000"/>
          <w:sz w:val="28"/>
          <w:szCs w:val="28"/>
        </w:rPr>
        <w:tab/>
        <w:t>Обоснован ли протест прокурора?</w:t>
      </w:r>
    </w:p>
    <w:p w:rsidR="009E572D" w:rsidRDefault="009E572D" w:rsidP="009E572D">
      <w:pPr>
        <w:tabs>
          <w:tab w:val="left" w:pos="0"/>
          <w:tab w:val="left" w:pos="426"/>
        </w:tabs>
        <w:spacing w:after="0" w:line="240" w:lineRule="auto"/>
        <w:jc w:val="both"/>
        <w:rPr>
          <w:rFonts w:ascii="Times New Roman" w:hAnsi="Times New Roman"/>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№44.</w:t>
      </w:r>
      <w:r>
        <w:rPr>
          <w:rFonts w:ascii="Times New Roman" w:hAnsi="Times New Roman"/>
          <w:sz w:val="28"/>
          <w:szCs w:val="28"/>
        </w:rPr>
        <w:t xml:space="preserve"> Группа местных жителей решила инициировать процесс отзыва главы муниципального образования в связи с утратой им доверия населения. Представительный орган муниципального образования заявил, что в таком случае за отзыв главы муниципального образования должны проголосовать не менее 2/3 депутатов представительного органа. </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Дайте правовую оценку ситуации. </w:t>
      </w:r>
    </w:p>
    <w:p w:rsidR="009E572D" w:rsidRDefault="009E572D" w:rsidP="009E572D">
      <w:pPr>
        <w:tabs>
          <w:tab w:val="left" w:pos="0"/>
          <w:tab w:val="left" w:pos="426"/>
        </w:tabs>
        <w:spacing w:after="0" w:line="240" w:lineRule="auto"/>
        <w:jc w:val="both"/>
        <w:rPr>
          <w:rFonts w:ascii="Times New Roman" w:hAnsi="Times New Roman"/>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№45.</w:t>
      </w:r>
      <w:r>
        <w:rPr>
          <w:rFonts w:ascii="Times New Roman" w:hAnsi="Times New Roman"/>
          <w:sz w:val="28"/>
          <w:szCs w:val="28"/>
        </w:rPr>
        <w:t xml:space="preserve">  Глава администрации района направил письменное обращение в районную прокуратуру с просьбой привлечь к уголовной ответственности руководителя фирмы «Марс» за систематическое нарушение нормативных актов органов местного самоуправления района. </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Может ли быть выполнена просьба главы районной администрации? Какие меры ответственности предусмотрены законодательством за данные нарушения? </w:t>
      </w:r>
    </w:p>
    <w:p w:rsidR="009E572D" w:rsidRDefault="009E572D" w:rsidP="009E572D">
      <w:pPr>
        <w:tabs>
          <w:tab w:val="left" w:pos="0"/>
          <w:tab w:val="left" w:pos="426"/>
        </w:tabs>
        <w:spacing w:after="0" w:line="240" w:lineRule="auto"/>
        <w:jc w:val="both"/>
        <w:rPr>
          <w:rFonts w:ascii="Times New Roman" w:hAnsi="Times New Roman"/>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№46.</w:t>
      </w:r>
      <w:r>
        <w:rPr>
          <w:rFonts w:ascii="Times New Roman" w:hAnsi="Times New Roman"/>
          <w:sz w:val="28"/>
          <w:szCs w:val="28"/>
        </w:rPr>
        <w:t xml:space="preserve"> При выполнении работ по ремонту дорог и тротуаров муниципальным ремонтно-строительным предприятием были повреждены фасады некоторых домов, а также дворовые постройки. Жители этих домов предъявили в суд иск к городской администрации о возмещении причиненного ущерба. </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Вправе ли суд принять данный иск к рассмотрению? </w:t>
      </w:r>
    </w:p>
    <w:p w:rsidR="009E572D" w:rsidRDefault="009E572D" w:rsidP="009E572D">
      <w:pPr>
        <w:tabs>
          <w:tab w:val="left" w:pos="0"/>
          <w:tab w:val="left" w:pos="426"/>
        </w:tabs>
        <w:spacing w:after="0" w:line="240" w:lineRule="auto"/>
        <w:jc w:val="both"/>
        <w:rPr>
          <w:rFonts w:ascii="Times New Roman" w:hAnsi="Times New Roman"/>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№47.</w:t>
      </w:r>
      <w:r>
        <w:rPr>
          <w:rFonts w:ascii="Times New Roman" w:hAnsi="Times New Roman"/>
          <w:sz w:val="28"/>
          <w:szCs w:val="28"/>
        </w:rPr>
        <w:t xml:space="preserve"> Группа избирателей обратилась к председателю городского совета с просьбой наложить штраф на их депутата за то, что он не выполняет свои предвыборные обещания, не организует встреч с избирателями и не отчитывается перед ними. </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Какие меры ответственности могут быть применены к депутату в данном случае? </w:t>
      </w:r>
    </w:p>
    <w:p w:rsidR="009E572D" w:rsidRDefault="009E572D" w:rsidP="009E572D">
      <w:pPr>
        <w:tabs>
          <w:tab w:val="left" w:pos="0"/>
          <w:tab w:val="left" w:pos="426"/>
        </w:tabs>
        <w:spacing w:after="0" w:line="240" w:lineRule="auto"/>
        <w:jc w:val="both"/>
        <w:rPr>
          <w:rFonts w:ascii="Times New Roman" w:hAnsi="Times New Roman"/>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№48.</w:t>
      </w:r>
      <w:r>
        <w:rPr>
          <w:rFonts w:ascii="Times New Roman" w:hAnsi="Times New Roman"/>
          <w:sz w:val="28"/>
          <w:szCs w:val="28"/>
        </w:rPr>
        <w:t xml:space="preserve"> Группа депутатов городского совета, недовольная деятельностью главы муниципального образования, возглавляющего совет, </w:t>
      </w:r>
      <w:r>
        <w:rPr>
          <w:rFonts w:ascii="Times New Roman" w:hAnsi="Times New Roman"/>
          <w:sz w:val="28"/>
          <w:szCs w:val="28"/>
        </w:rPr>
        <w:lastRenderedPageBreak/>
        <w:t>решила бойкотировать заседание совета. Из-за того, что оставшаяся часть депутатов была меньше необходимого для проведения заседания кворума, городской совет не работал в течение трех месяцев. Возмущение такой ситуацией жители города обратились в областную думу с просьбой досрочно прекратить полномочия городского совета и объявить новые выборы.</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Возможно ли в этой ситуации досрочно распустить городской совет? </w:t>
      </w:r>
    </w:p>
    <w:p w:rsidR="009E572D" w:rsidRDefault="009E572D" w:rsidP="009E572D">
      <w:pPr>
        <w:tabs>
          <w:tab w:val="left" w:pos="0"/>
          <w:tab w:val="left" w:pos="426"/>
        </w:tabs>
        <w:spacing w:after="0" w:line="240" w:lineRule="auto"/>
        <w:jc w:val="both"/>
        <w:rPr>
          <w:rFonts w:ascii="Times New Roman" w:hAnsi="Times New Roman"/>
          <w:sz w:val="28"/>
          <w:szCs w:val="28"/>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№49.</w:t>
      </w:r>
      <w:r>
        <w:rPr>
          <w:rFonts w:ascii="Times New Roman" w:hAnsi="Times New Roman"/>
          <w:sz w:val="28"/>
          <w:szCs w:val="28"/>
        </w:rPr>
        <w:t xml:space="preserve"> На сессии районного совета был рассмотрен вопрос о ходе выполнения ранее принятых решений совета. Депутаты отметили, что одна из коммерческих фирм систематически допускает нарушение положений, установленных районным советом, и приняли решение наложить штраф на руководителя фирмы в размере десяти минимальных размеров оплаты труда. Получив копию решения районного совета, руководитель фирмы обратился с жалобой в районную прокуратуру, сославшись на то, что ранее никаких предупреждений от районного совета он не получал, а оштрафовать его может только суд. </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От имени прокуратуры подготовьте ответ руководителю коммерческой фирмы</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color w:val="E1E3E6"/>
          <w:sz w:val="28"/>
          <w:szCs w:val="28"/>
        </w:rPr>
        <w:br/>
      </w:r>
      <w:r>
        <w:rPr>
          <w:rFonts w:ascii="Times New Roman" w:hAnsi="Times New Roman"/>
          <w:b/>
          <w:sz w:val="28"/>
          <w:szCs w:val="28"/>
        </w:rPr>
        <w:t>Задача №50.</w:t>
      </w:r>
      <w:r>
        <w:rPr>
          <w:rFonts w:ascii="Times New Roman" w:hAnsi="Times New Roman"/>
          <w:sz w:val="28"/>
          <w:szCs w:val="28"/>
        </w:rPr>
        <w:t xml:space="preserve"> К прокурору субъекта в ходе личного приема обратились граждане с жалобами на нарушения действующего законодательства и недостатки в деятельности уполномоченных органов местного самоуправления.</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Так, одна из заявителей обратилась к прокурору субъекта с просьбой проверить ненадлежащее обеспечение в многоквартирном жилом доме, в котором она проживает, нормативного режима отопления.</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Ряд заявителей на приеме ставили вопрос о бездействии города при проведении мероприятий по расселению их домов, признанных в установленном порядке аварийными. Кроме того, жители выражали обеспокоенность бездействием уполномоченных органов в связи с ненадлежащим содержанием, ремонтом и уборкой улиц и автомобильных дорог, а также несвоевременным вывозом твердых бытовых отходов из жилых зон.</w:t>
      </w:r>
    </w:p>
    <w:p w:rsidR="009E572D" w:rsidRDefault="009E572D" w:rsidP="009E572D">
      <w:pPr>
        <w:tabs>
          <w:tab w:val="left" w:pos="0"/>
          <w:tab w:val="left" w:pos="426"/>
        </w:tabs>
        <w:spacing w:after="0" w:line="240" w:lineRule="auto"/>
        <w:jc w:val="both"/>
        <w:rPr>
          <w:rFonts w:ascii="Times New Roman" w:hAnsi="Times New Roman"/>
          <w:sz w:val="28"/>
          <w:szCs w:val="28"/>
          <w:shd w:val="clear" w:color="auto" w:fill="222222"/>
        </w:rPr>
      </w:pPr>
      <w:r>
        <w:rPr>
          <w:rFonts w:ascii="Times New Roman" w:hAnsi="Times New Roman"/>
          <w:sz w:val="28"/>
          <w:szCs w:val="28"/>
        </w:rPr>
        <w:tab/>
      </w:r>
      <w:r>
        <w:rPr>
          <w:rFonts w:ascii="Times New Roman" w:hAnsi="Times New Roman"/>
          <w:sz w:val="28"/>
          <w:szCs w:val="28"/>
        </w:rPr>
        <w:tab/>
        <w:t>Относятся ли данные вопросы к компетенции органов местного самоуправления? Какие действия должны быть предприняты прокурором? Ответ обоснуйте ссылками на действующее законодательство.</w:t>
      </w:r>
    </w:p>
    <w:p w:rsidR="009E572D" w:rsidRDefault="009E572D" w:rsidP="009E572D">
      <w:pPr>
        <w:tabs>
          <w:tab w:val="left" w:pos="0"/>
          <w:tab w:val="left" w:pos="426"/>
        </w:tabs>
        <w:spacing w:after="0" w:line="240" w:lineRule="auto"/>
        <w:jc w:val="both"/>
        <w:rPr>
          <w:rFonts w:ascii="Times New Roman" w:hAnsi="Times New Roman"/>
          <w:sz w:val="28"/>
          <w:szCs w:val="28"/>
          <w:shd w:val="clear" w:color="auto" w:fill="222222"/>
        </w:rPr>
      </w:pP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b/>
          <w:sz w:val="28"/>
          <w:szCs w:val="28"/>
        </w:rPr>
        <w:t>Задача №51.</w:t>
      </w:r>
      <w:r>
        <w:rPr>
          <w:rFonts w:ascii="Times New Roman" w:hAnsi="Times New Roman"/>
          <w:sz w:val="28"/>
          <w:szCs w:val="28"/>
        </w:rPr>
        <w:t xml:space="preserve"> Прокуратурой С-кого района была проведена проверка исполнения органами местного самоуправления антикоррупционного законодательства, в ходе которой было выявлено, что ряд депутатов Советов сельских поселений С-кого муниципального района в установленный законодательством срок не представили сведения о доходах, об имуществе и обязательствах имущественного характера за год.  В связи с этим прокурором района председателям представительных органов местного самоуправления </w:t>
      </w:r>
      <w:r>
        <w:rPr>
          <w:rFonts w:ascii="Times New Roman" w:hAnsi="Times New Roman"/>
          <w:sz w:val="28"/>
          <w:szCs w:val="28"/>
        </w:rPr>
        <w:lastRenderedPageBreak/>
        <w:t>по фактам выявленных нарушений были направлены представления, по результатам рассмотрения которых, представительными органами местного самоуправления были приняты решения о досрочном прекращении полномочий данных депутатов.</w:t>
      </w:r>
    </w:p>
    <w:p w:rsidR="009E572D" w:rsidRDefault="009E572D" w:rsidP="009E572D">
      <w:pPr>
        <w:tabs>
          <w:tab w:val="left" w:pos="0"/>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Депутаты с указанными решениями не согласились и решили обратиться с жалобами в суд.</w:t>
      </w:r>
    </w:p>
    <w:p w:rsidR="009E572D" w:rsidRDefault="009E572D" w:rsidP="009E572D">
      <w:pPr>
        <w:tabs>
          <w:tab w:val="left" w:pos="0"/>
          <w:tab w:val="left" w:pos="426"/>
        </w:tabs>
        <w:spacing w:after="0" w:line="240" w:lineRule="auto"/>
        <w:jc w:val="both"/>
        <w:rPr>
          <w:rFonts w:ascii="Times New Roman" w:hAnsi="Times New Roman"/>
          <w:sz w:val="28"/>
          <w:szCs w:val="28"/>
          <w:shd w:val="clear" w:color="auto" w:fill="222222"/>
        </w:rPr>
      </w:pPr>
      <w:r>
        <w:rPr>
          <w:rFonts w:ascii="Times New Roman" w:hAnsi="Times New Roman"/>
          <w:sz w:val="28"/>
          <w:szCs w:val="28"/>
        </w:rPr>
        <w:tab/>
      </w:r>
      <w:r>
        <w:rPr>
          <w:rFonts w:ascii="Times New Roman" w:hAnsi="Times New Roman"/>
          <w:sz w:val="28"/>
          <w:szCs w:val="28"/>
        </w:rPr>
        <w:tab/>
        <w:t>Прокомментируйте ситуацию со ссылками на действующее законодательство.</w:t>
      </w:r>
    </w:p>
    <w:p w:rsidR="009E572D" w:rsidRDefault="009E572D" w:rsidP="009E572D">
      <w:pPr>
        <w:tabs>
          <w:tab w:val="left" w:pos="0"/>
          <w:tab w:val="left" w:pos="426"/>
        </w:tabs>
        <w:spacing w:after="0" w:line="240" w:lineRule="auto"/>
        <w:jc w:val="both"/>
        <w:rPr>
          <w:rFonts w:ascii="Times New Roman" w:hAnsi="Times New Roman"/>
          <w:sz w:val="28"/>
          <w:szCs w:val="28"/>
          <w:shd w:val="clear" w:color="auto" w:fill="222222"/>
        </w:rPr>
      </w:pPr>
    </w:p>
    <w:p w:rsidR="00194E53" w:rsidRDefault="009E572D" w:rsidP="009E572D">
      <w:pPr>
        <w:tabs>
          <w:tab w:val="left" w:pos="0"/>
          <w:tab w:val="left" w:pos="426"/>
          <w:tab w:val="left" w:pos="1418"/>
          <w:tab w:val="left" w:pos="1560"/>
        </w:tabs>
        <w:spacing w:after="0" w:line="240" w:lineRule="auto"/>
        <w:jc w:val="both"/>
        <w:rPr>
          <w:rFonts w:ascii="Times New Roman" w:hAnsi="Times New Roman"/>
          <w:sz w:val="28"/>
          <w:szCs w:val="28"/>
        </w:rPr>
      </w:pPr>
      <w:r>
        <w:rPr>
          <w:rFonts w:ascii="Times New Roman" w:hAnsi="Times New Roman"/>
          <w:b/>
          <w:sz w:val="28"/>
          <w:szCs w:val="28"/>
        </w:rPr>
        <w:t>Задача №52.</w:t>
      </w:r>
      <w:r>
        <w:rPr>
          <w:rFonts w:ascii="Times New Roman" w:hAnsi="Times New Roman"/>
          <w:sz w:val="28"/>
          <w:szCs w:val="28"/>
        </w:rPr>
        <w:t xml:space="preserve"> В ходе прокурорской проверки исполнения контролирующими структурами и фирмами законодательства об участии населения в долевом строительстве многоквартирных домов Ж-го района города У. было установлено, что три жилых здания по улицам А. и Б., представлявшие опасность для жизни и здоровья людей, были допущены органом местного самоуправления в 2014 – 2017 гг. к введению в эксплуатацию.</w:t>
      </w:r>
    </w:p>
    <w:p w:rsidR="009E572D" w:rsidRDefault="00194E53" w:rsidP="009E572D">
      <w:pPr>
        <w:tabs>
          <w:tab w:val="left" w:pos="0"/>
          <w:tab w:val="left" w:pos="426"/>
          <w:tab w:val="left" w:pos="1418"/>
          <w:tab w:val="left" w:pos="1560"/>
        </w:tabs>
        <w:spacing w:after="0" w:line="240" w:lineRule="auto"/>
        <w:jc w:val="both"/>
        <w:rPr>
          <w:rFonts w:ascii="Times New Roman" w:hAnsi="Times New Roman"/>
          <w:sz w:val="28"/>
          <w:szCs w:val="28"/>
        </w:rPr>
      </w:pPr>
      <w:r>
        <w:rPr>
          <w:rFonts w:ascii="Times New Roman" w:hAnsi="Times New Roman"/>
          <w:sz w:val="28"/>
          <w:szCs w:val="28"/>
        </w:rPr>
        <w:t xml:space="preserve">            </w:t>
      </w:r>
      <w:r w:rsidR="009E572D">
        <w:rPr>
          <w:rFonts w:ascii="Times New Roman" w:hAnsi="Times New Roman"/>
          <w:sz w:val="28"/>
          <w:szCs w:val="28"/>
        </w:rPr>
        <w:t>В результате к ответственности был привлечен главный архитектор города У. Д., по материалам прокурорской проверки было возбуждено уголовное дело. Обжалуя незаконность вынесенного решения, Д. указал, что незаконные заключения о якобы соответствии возведенных многоквартирных домов требованиям технических регламентов (норм и правил), иных нормативных актов, проектной документации готовил и подписывал главный специалист-эксперт отдела регионального государственного строительного надзора Главной государственной инспекции регионального надзора У-ской области.</w:t>
      </w:r>
    </w:p>
    <w:p w:rsidR="009E572D" w:rsidRDefault="009E572D" w:rsidP="009E572D">
      <w:pPr>
        <w:tabs>
          <w:tab w:val="left" w:pos="0"/>
          <w:tab w:val="left" w:pos="426"/>
          <w:tab w:val="left" w:pos="709"/>
          <w:tab w:val="left" w:pos="1560"/>
        </w:tabs>
        <w:spacing w:after="0" w:line="240" w:lineRule="auto"/>
        <w:jc w:val="both"/>
        <w:rPr>
          <w:rFonts w:ascii="Times New Roman" w:hAnsi="Times New Roman"/>
          <w:sz w:val="28"/>
          <w:szCs w:val="28"/>
        </w:rPr>
      </w:pPr>
      <w:r>
        <w:rPr>
          <w:rFonts w:ascii="Times New Roman" w:hAnsi="Times New Roman"/>
          <w:sz w:val="28"/>
          <w:szCs w:val="28"/>
        </w:rPr>
        <w:tab/>
        <w:t xml:space="preserve"> </w:t>
      </w:r>
      <w:r>
        <w:rPr>
          <w:rFonts w:ascii="Times New Roman" w:hAnsi="Times New Roman"/>
          <w:sz w:val="28"/>
          <w:szCs w:val="28"/>
        </w:rPr>
        <w:tab/>
        <w:t>Кто будет привлечен к ответственности в данном случае? Как осуществляется ввод в эксплуатацию объектов капитального строительства, какими полномочиями в данной сфере наделены органы местного самоуправления?</w:t>
      </w:r>
    </w:p>
    <w:p w:rsidR="00A925BA" w:rsidRDefault="00A925BA" w:rsidP="009E572D">
      <w:pPr>
        <w:tabs>
          <w:tab w:val="left" w:pos="0"/>
          <w:tab w:val="left" w:pos="426"/>
          <w:tab w:val="left" w:pos="709"/>
          <w:tab w:val="left" w:pos="1560"/>
        </w:tabs>
        <w:spacing w:after="0" w:line="240" w:lineRule="auto"/>
        <w:jc w:val="both"/>
        <w:rPr>
          <w:rFonts w:ascii="Times New Roman" w:hAnsi="Times New Roman"/>
          <w:sz w:val="28"/>
          <w:szCs w:val="28"/>
        </w:rPr>
      </w:pPr>
    </w:p>
    <w:p w:rsidR="00A925BA" w:rsidRDefault="00A925BA" w:rsidP="00A925BA">
      <w:pPr>
        <w:spacing w:after="0" w:line="240" w:lineRule="auto"/>
        <w:contextualSpacing/>
        <w:jc w:val="center"/>
        <w:rPr>
          <w:rFonts w:ascii="Times New Roman" w:hAnsi="Times New Roman"/>
          <w:sz w:val="28"/>
          <w:szCs w:val="28"/>
        </w:rPr>
      </w:pPr>
      <w:r>
        <w:rPr>
          <w:rFonts w:ascii="Times New Roman" w:hAnsi="Times New Roman"/>
          <w:color w:val="000000" w:themeColor="text1"/>
          <w:sz w:val="28"/>
          <w:szCs w:val="28"/>
        </w:rPr>
        <w:t>Критерии и шкала оценивания практических заданий (задач) (в баллах):</w:t>
      </w:r>
    </w:p>
    <w:tbl>
      <w:tblPr>
        <w:tblW w:w="9732" w:type="dxa"/>
        <w:jc w:val="center"/>
        <w:tblCellMar>
          <w:left w:w="10" w:type="dxa"/>
          <w:bottom w:w="18" w:type="dxa"/>
          <w:right w:w="34" w:type="dxa"/>
        </w:tblCellMar>
        <w:tblLook w:val="00A0"/>
      </w:tblPr>
      <w:tblGrid>
        <w:gridCol w:w="2215"/>
        <w:gridCol w:w="7517"/>
      </w:tblGrid>
      <w:tr w:rsidR="00A925BA" w:rsidTr="00A925BA">
        <w:trPr>
          <w:trHeight w:val="60"/>
          <w:tblHeader/>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firstLine="37"/>
              <w:contextualSpacing/>
              <w:rPr>
                <w:rFonts w:ascii="Times New Roman" w:hAnsi="Times New Roman"/>
                <w:color w:val="000000"/>
                <w:sz w:val="28"/>
                <w:szCs w:val="28"/>
                <w:lang w:eastAsia="en-US"/>
              </w:rPr>
            </w:pPr>
            <w:r>
              <w:rPr>
                <w:rFonts w:ascii="Times New Roman" w:hAnsi="Times New Roman"/>
                <w:color w:val="000000"/>
                <w:sz w:val="28"/>
                <w:szCs w:val="28"/>
                <w:lang w:eastAsia="en-US"/>
              </w:rPr>
              <w:t>Шкала оценивания (по государственной шкале и 100-балльной шкале)</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firstLine="37"/>
              <w:contextualSpacing/>
              <w:rPr>
                <w:rFonts w:ascii="Times New Roman" w:hAnsi="Times New Roman"/>
                <w:color w:val="000000"/>
                <w:sz w:val="28"/>
                <w:szCs w:val="28"/>
                <w:lang w:eastAsia="en-US"/>
              </w:rPr>
            </w:pPr>
            <w:r>
              <w:rPr>
                <w:rFonts w:ascii="Times New Roman" w:hAnsi="Times New Roman"/>
                <w:color w:val="000000"/>
                <w:sz w:val="28"/>
                <w:szCs w:val="28"/>
                <w:lang w:eastAsia="en-US"/>
              </w:rPr>
              <w:t>Критерий оценивания</w:t>
            </w:r>
          </w:p>
        </w:tc>
      </w:tr>
      <w:tr w:rsidR="00A925BA" w:rsidTr="00A925BA">
        <w:trPr>
          <w:trHeight w:val="60"/>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firstLine="3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Зачтено / 90-100</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left="176" w:firstLine="37"/>
              <w:contextualSpacing/>
              <w:jc w:val="both"/>
              <w:rPr>
                <w:rFonts w:ascii="Times New Roman" w:hAnsi="Times New Roman"/>
                <w:sz w:val="28"/>
                <w:szCs w:val="28"/>
                <w:lang w:eastAsia="en-US"/>
              </w:rPr>
            </w:pPr>
            <w:r>
              <w:rPr>
                <w:rFonts w:ascii="Times New Roman" w:hAnsi="Times New Roman"/>
                <w:sz w:val="28"/>
                <w:szCs w:val="28"/>
                <w:lang w:eastAsia="en-US"/>
              </w:rPr>
              <w:t>Обучающийся самостоятельно и правильно решил учебно-профессиональную задачу, уверенно, логично, последовательно и аргументировано излагал свое решение, используя понятия профессиональной сферы.</w:t>
            </w:r>
          </w:p>
        </w:tc>
      </w:tr>
      <w:tr w:rsidR="00A925BA" w:rsidTr="00A925BA">
        <w:trPr>
          <w:trHeight w:val="60"/>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firstLine="3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Зачтено / 75-89</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left="176" w:firstLine="37"/>
              <w:contextualSpacing/>
              <w:jc w:val="both"/>
              <w:rPr>
                <w:rFonts w:ascii="Times New Roman" w:hAnsi="Times New Roman"/>
                <w:sz w:val="28"/>
                <w:szCs w:val="28"/>
                <w:lang w:eastAsia="en-US"/>
              </w:rPr>
            </w:pPr>
            <w:r>
              <w:rPr>
                <w:rFonts w:ascii="Times New Roman" w:hAnsi="Times New Roman"/>
                <w:sz w:val="28"/>
                <w:szCs w:val="28"/>
                <w:lang w:eastAsia="en-US"/>
              </w:rPr>
              <w:t>Обучающийся самостоятельно и в основном правильно решил учебно-профессиональную задачу, уверенно, логично, последовательно и аргументировано излагал свое решение, используя понятия профессиональной сферы.</w:t>
            </w:r>
          </w:p>
        </w:tc>
      </w:tr>
      <w:tr w:rsidR="00A925BA" w:rsidTr="00A925BA">
        <w:trPr>
          <w:trHeight w:val="341"/>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firstLine="3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Зачтено / 60-74</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left="176" w:firstLine="37"/>
              <w:contextualSpacing/>
              <w:jc w:val="both"/>
              <w:rPr>
                <w:rFonts w:ascii="Times New Roman" w:hAnsi="Times New Roman"/>
                <w:sz w:val="28"/>
                <w:szCs w:val="28"/>
                <w:lang w:eastAsia="en-US"/>
              </w:rPr>
            </w:pPr>
            <w:r>
              <w:rPr>
                <w:rFonts w:ascii="Times New Roman" w:hAnsi="Times New Roman"/>
                <w:sz w:val="28"/>
                <w:szCs w:val="28"/>
                <w:lang w:eastAsia="en-US"/>
              </w:rPr>
              <w:t>Обучающийся в основном решил учебно-</w:t>
            </w:r>
            <w:r>
              <w:rPr>
                <w:rFonts w:ascii="Times New Roman" w:hAnsi="Times New Roman"/>
                <w:sz w:val="28"/>
                <w:szCs w:val="28"/>
                <w:lang w:eastAsia="en-US"/>
              </w:rPr>
              <w:lastRenderedPageBreak/>
              <w:t>профессиональную задачу, допустил несущественные ошибки, слабо аргументировал свое решение.</w:t>
            </w:r>
          </w:p>
        </w:tc>
      </w:tr>
      <w:tr w:rsidR="00A925BA" w:rsidTr="00A925BA">
        <w:trPr>
          <w:trHeight w:val="673"/>
          <w:jc w:val="center"/>
        </w:trPr>
        <w:tc>
          <w:tcPr>
            <w:tcW w:w="2215"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firstLine="3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lastRenderedPageBreak/>
              <w:t>Не зачтено / менее 60</w:t>
            </w:r>
          </w:p>
        </w:tc>
        <w:tc>
          <w:tcPr>
            <w:tcW w:w="7517" w:type="dxa"/>
            <w:tcBorders>
              <w:top w:val="single" w:sz="8" w:space="0" w:color="000000"/>
              <w:left w:val="single" w:sz="8" w:space="0" w:color="000000"/>
              <w:bottom w:val="single" w:sz="8" w:space="0" w:color="000000"/>
              <w:right w:val="single" w:sz="8" w:space="0" w:color="000000"/>
            </w:tcBorders>
            <w:vAlign w:val="center"/>
            <w:hideMark/>
          </w:tcPr>
          <w:p w:rsidR="00A925BA" w:rsidRDefault="00A925BA">
            <w:pPr>
              <w:spacing w:after="0" w:line="240" w:lineRule="auto"/>
              <w:ind w:left="176" w:firstLine="37"/>
              <w:contextualSpacing/>
              <w:jc w:val="both"/>
              <w:rPr>
                <w:rFonts w:ascii="Times New Roman" w:hAnsi="Times New Roman"/>
                <w:sz w:val="28"/>
                <w:szCs w:val="28"/>
                <w:lang w:eastAsia="en-US"/>
              </w:rPr>
            </w:pPr>
            <w:r>
              <w:rPr>
                <w:rFonts w:ascii="Times New Roman" w:hAnsi="Times New Roman"/>
                <w:sz w:val="28"/>
                <w:szCs w:val="28"/>
                <w:lang w:eastAsia="en-US"/>
              </w:rPr>
              <w:t>Обучающийся не решил учебно-профессиональную задачу или решил с грубыми ошибкам.</w:t>
            </w:r>
          </w:p>
        </w:tc>
      </w:tr>
    </w:tbl>
    <w:p w:rsidR="009E572D" w:rsidRDefault="009E572D" w:rsidP="009E572D">
      <w:pPr>
        <w:tabs>
          <w:tab w:val="left" w:pos="426"/>
        </w:tabs>
        <w:spacing w:after="0" w:line="240" w:lineRule="auto"/>
        <w:jc w:val="both"/>
      </w:pPr>
    </w:p>
    <w:p w:rsidR="009F1C28" w:rsidRDefault="009F1C28" w:rsidP="009F1C28">
      <w:pPr>
        <w:spacing w:after="0" w:line="240" w:lineRule="auto"/>
        <w:ind w:firstLine="708"/>
        <w:jc w:val="both"/>
        <w:textAlignment w:val="top"/>
        <w:rPr>
          <w:rFonts w:ascii="Times New Roman" w:hAnsi="Times New Roman"/>
          <w:b/>
          <w:sz w:val="28"/>
          <w:szCs w:val="28"/>
        </w:rPr>
      </w:pPr>
    </w:p>
    <w:p w:rsidR="009F1C28" w:rsidRDefault="009F1C28" w:rsidP="009F1C28">
      <w:pPr>
        <w:spacing w:after="0" w:line="240" w:lineRule="auto"/>
        <w:ind w:firstLine="708"/>
        <w:jc w:val="both"/>
        <w:textAlignment w:val="top"/>
        <w:rPr>
          <w:rFonts w:ascii="Times New Roman" w:hAnsi="Times New Roman"/>
          <w:b/>
          <w:color w:val="000000" w:themeColor="text1"/>
          <w:sz w:val="28"/>
          <w:szCs w:val="28"/>
        </w:rPr>
      </w:pPr>
      <w:r>
        <w:rPr>
          <w:rFonts w:ascii="Times New Roman" w:hAnsi="Times New Roman"/>
          <w:b/>
          <w:sz w:val="28"/>
          <w:szCs w:val="28"/>
        </w:rPr>
        <w:t xml:space="preserve">4.5. </w:t>
      </w:r>
      <w:r>
        <w:rPr>
          <w:rFonts w:ascii="Times New Roman" w:hAnsi="Times New Roman"/>
          <w:b/>
          <w:color w:val="000000" w:themeColor="text1"/>
          <w:sz w:val="28"/>
          <w:szCs w:val="28"/>
        </w:rPr>
        <w:t>Тестовые задания для текущего контроля знаний.</w:t>
      </w:r>
    </w:p>
    <w:p w:rsidR="009F1C28" w:rsidRDefault="009F1C28" w:rsidP="009F1C28">
      <w:pPr>
        <w:tabs>
          <w:tab w:val="left" w:pos="284"/>
          <w:tab w:val="left" w:pos="567"/>
        </w:tabs>
        <w:spacing w:after="0" w:line="240" w:lineRule="auto"/>
        <w:ind w:firstLine="720"/>
        <w:jc w:val="both"/>
        <w:rPr>
          <w:rStyle w:val="fontstyle01"/>
          <w:sz w:val="28"/>
          <w:szCs w:val="28"/>
        </w:rPr>
      </w:pPr>
    </w:p>
    <w:p w:rsidR="009F1C28" w:rsidRDefault="00980635" w:rsidP="009F1C28">
      <w:pPr>
        <w:tabs>
          <w:tab w:val="left" w:pos="426"/>
        </w:tabs>
        <w:spacing w:after="0" w:line="240" w:lineRule="auto"/>
        <w:jc w:val="both"/>
        <w:rPr>
          <w:rStyle w:val="fontstyle01"/>
          <w:sz w:val="28"/>
          <w:szCs w:val="28"/>
        </w:rPr>
      </w:pPr>
      <w:r>
        <w:rPr>
          <w:rStyle w:val="fontstyle01"/>
          <w:sz w:val="28"/>
          <w:szCs w:val="28"/>
        </w:rPr>
        <w:tab/>
      </w:r>
      <w:r>
        <w:rPr>
          <w:rStyle w:val="fontstyle01"/>
          <w:sz w:val="28"/>
          <w:szCs w:val="28"/>
        </w:rPr>
        <w:tab/>
      </w:r>
      <w:r w:rsidR="009F1C28">
        <w:rPr>
          <w:rStyle w:val="fontstyle01"/>
          <w:sz w:val="28"/>
          <w:szCs w:val="28"/>
        </w:rPr>
        <w:t xml:space="preserve">Раздел 1. </w:t>
      </w:r>
      <w:r>
        <w:rPr>
          <w:rFonts w:ascii="Times New Roman" w:hAnsi="Times New Roman"/>
          <w:b/>
          <w:bCs/>
          <w:color w:val="000000"/>
          <w:sz w:val="28"/>
          <w:szCs w:val="28"/>
        </w:rPr>
        <w:t>Общие положения муниципального права</w:t>
      </w:r>
      <w:r w:rsidR="009F1C28">
        <w:rPr>
          <w:rStyle w:val="fontstyle01"/>
          <w:sz w:val="28"/>
          <w:szCs w:val="28"/>
        </w:rPr>
        <w:t>.</w:t>
      </w:r>
    </w:p>
    <w:p w:rsidR="00980635" w:rsidRDefault="00980635" w:rsidP="00980635">
      <w:pPr>
        <w:pStyle w:val="a7"/>
        <w:spacing w:before="0" w:beforeAutospacing="0" w:after="0" w:afterAutospacing="0"/>
        <w:jc w:val="both"/>
        <w:rPr>
          <w:b/>
          <w:sz w:val="28"/>
          <w:szCs w:val="28"/>
        </w:rPr>
      </w:pPr>
    </w:p>
    <w:p w:rsidR="00980635" w:rsidRDefault="00980635" w:rsidP="00980635">
      <w:pPr>
        <w:pStyle w:val="a7"/>
        <w:spacing w:before="0" w:beforeAutospacing="0" w:after="0" w:afterAutospacing="0"/>
        <w:jc w:val="both"/>
        <w:rPr>
          <w:b/>
          <w:sz w:val="28"/>
          <w:szCs w:val="28"/>
        </w:rPr>
      </w:pPr>
      <w:r>
        <w:rPr>
          <w:b/>
          <w:sz w:val="28"/>
          <w:szCs w:val="28"/>
        </w:rPr>
        <w:t xml:space="preserve">1. Выберите правильный ответ и аргументируйте свою точку зрения на следующие определения: </w:t>
      </w: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Муниципальное право - это: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часть отрасли конституционного права (но в весьма незначительной степени);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часть отрасли гражданского права;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часть отрасли международного права;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г) самостоятельная отрасль права.</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 Выберите правильный ответ и приведите примеры муниципально-правовых отношений, в которых участвуют выбранные вами субъекты. В качестве субъектов муниципально-правовых отношений могут выступать: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иностранные граждане;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граждане РФ;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судебные органы;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г) население муниципального образования;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д) муниципальное образование.</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 Выберите правильный ответ и приведите примеры. Предметом научной дисциплины муниципального права являются: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муниципальная практика;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общие тенденции развития государственности;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муниципальные правовые нормы;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г) зарубежный муниципальный опыт. </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4. Выберите правильный ответ и приведите примеры. Источниками научной дисциплины муниципального права являются: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действующие правовые акты;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б) труды ученых;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в) практика муниципальной деятельности;</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г) статистические данные;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д) данные геологической разведки. </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5. Выберите правильный ответ и приведите примеры. Субъектами муниципально-правовых отношений являются: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городское, сельское поселение;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городской, сельский населенный пункт;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муниципальное образование;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г) местное население;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д) коммунальное хозяйство.</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6. Выберите и аргументируйте со ссылкой на соответствующие нормативные правовые акты правильный ответ. Органы государственной власти субъектами муниципально-правовых отношений: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выступают при реализации органами местного самоуправления переданных им государственных полномочий;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не могут выступать, так как органы местного самоуправления не входят в систему органов государственной власти;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являются в рамках осуществления поддержки местного самоуправления;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г) не могут выступать;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д) являются всегда.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Приведите примеры муниципальных правоотношений, в которых участвуют выбранные вами субъекты.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7. Выберите правильный ответ и аргументируйте его, сославшись на статью соответствующего нормативного правового акта. Установление общих принципов организации местного самоуправления относится: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к исключительному ведению субъектов РФ;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исключительному ведению Российской Федерации;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совместному ведению Российской Федерации и субъектов РФ;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г) совместному ведению субъектов РФ и муниципальных образований.</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8. В советский период развития государства: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отрасль муниципального права и соответствующая отрасль научных знаний – наука (научная дисциплина) муниципального права существовали, ибо местные органы государственной власти в силу своих значимых особенностей в то время требовали специфического правового регулирования и специального научного изучения;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муниципальное право являлось подотраслью государственного (конституционного) права и вопросы организации местной власти изучались наукой государственного (конституционного) права;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в) муниципальное право выступало подотраслью административного права и вопросы организации местной власти изучались наукой административного права;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г) не существовало муниципального права ни как отрасли права, ни как научной дисциплины (науки), ибо организация и деятельность местных органов власти, являвшихся частью системы государственной власти, регулировались главным образом отраслями государственного (конституционного) и административного права и соответственно изучались науками государственного и административного права.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Аргументируйте свой ответ.</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9. Формирование муниципального права относится: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к началу 90-х гг. прошлого века, когда были приняты первые законодательные акты о местном самоуправлении (законы СССР и РСФСР); б) 1993 г., когда была принята новая Конституция РФ 1993 г.;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1995 г., когда на основе Конституции РФ 1993 г. был принят Федеральный закон от 28 августа 1995 г. № 154-ФЗ «Об общих принципах  организации местного самоуправления в Российской Федерации». </w:t>
      </w:r>
    </w:p>
    <w:p w:rsidR="00980635" w:rsidRDefault="00980635" w:rsidP="00980635">
      <w:pPr>
        <w:tabs>
          <w:tab w:val="left"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Аргументируйте свой ответ.</w:t>
      </w:r>
    </w:p>
    <w:p w:rsidR="00980635" w:rsidRDefault="00980635" w:rsidP="00980635">
      <w:pPr>
        <w:tabs>
          <w:tab w:val="left" w:pos="426"/>
        </w:tabs>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10. В соответствии со ст. 3 Европейской хартии местного самоуправления от 15 октября 1985 г. местное самоуправление – это: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право и реальная способность органов местного самоуправления регламентировать значительную часть государственных дел и управлять ею, действуя в рамках закона, под свою ответственность и в интересах местного населения;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назначенная на основе закона региональными властями система органов, учитывающих в своей работе потребности и интересы местного населения;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система органов местной власти, избираемая населением непосредственно, но подотчетная государственным органам.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и обоснуйте правильный ответ.</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11. Выберите правильный ответ и аргументируйте его, сославшись на статью соответствующего нормативного правового акта. Совет муниципальных образований субъекта РФ создается: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с согласия высшего должностного лица субъекта РФ;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б) муниципальными образованиями самостоятельно;</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в) после консультаций с Президентом РФ.</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12. Выберите правильный ответ и аргументируйте его, сославшись на статью соответствующего нормативного правового акта. Советы муниципальных образований субъектов РФ могут образовать единое общероссийское объединение муниципальных образований: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по собственной инициативе;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б) с согласия Президента РФ;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после консультаций с Президентом РФ. </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13. Выберите правильный ответ и аргументируйте его, сославшись на статью соответствующего нормативного правового акта. Межмуниципальные объединения наделяться полномочиями органов местного самоуправления: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могут;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не могут;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в) могут временно.</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14. Европейская хартия местного самоуправления была принята Советом Европы: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в 1955 г.;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1985 г.;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1986 г.;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г) 1990 г. </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15. Федеральный закон от 6 октября 2003 г. № 131-Ф3 «Об общих принципах организации местного самоуправления в Российской Федерации» устанавливает: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общие правовые, территориальные, организационные и экономические принципы организации местного самоуправления в Российской Федерации, гарантии его осуществления;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условия эффективной деятельности органов власти на районном и поселковом уровнях;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способы «жизни» местных сообществ, правила организации работы местных органов власти.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Сошлитесь на статью данного нормативного акта, подтверждающую правильность вашего выбора.</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16. Выберите правильный ответ и аргументируйте его ссылкой на статью соответствующего нормативного правового акта. Принятию устава муниципального образования обязательно должны предшествовать: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общественные слушания;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референдум;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опрос;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г) митинг.</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17. Выберите правильный ответ и аргументируйте его ссылкой на статью соответствующего нормативного правового акта. В уставе муниципального образования не указываются: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а) структура органов местного самоуправления данного муниципального образования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наименование муниципального образования;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порядок внесения изменений и дополнений в устав муниципального образования; </w:t>
      </w:r>
    </w:p>
    <w:p w:rsidR="00980635" w:rsidRDefault="00980635" w:rsidP="00980635">
      <w:pPr>
        <w:tabs>
          <w:tab w:val="left" w:pos="426"/>
        </w:tabs>
        <w:spacing w:after="0" w:line="240" w:lineRule="auto"/>
        <w:jc w:val="both"/>
        <w:rPr>
          <w:rFonts w:ascii="Times New Roman" w:hAnsi="Times New Roman"/>
          <w:sz w:val="28"/>
          <w:szCs w:val="28"/>
        </w:rPr>
      </w:pPr>
      <w:r>
        <w:rPr>
          <w:rFonts w:ascii="Times New Roman" w:hAnsi="Times New Roman"/>
          <w:sz w:val="28"/>
          <w:szCs w:val="28"/>
        </w:rPr>
        <w:t>г) долговые обязательства муниципального образования на момент принятия устава.</w:t>
      </w:r>
    </w:p>
    <w:p w:rsidR="00980635" w:rsidRDefault="00980635" w:rsidP="00980635">
      <w:pPr>
        <w:tabs>
          <w:tab w:val="left" w:pos="426"/>
        </w:tabs>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18. Границы территорий муниципальных образований устанавливаются и изменяются: </w:t>
      </w:r>
    </w:p>
    <w:p w:rsidR="00980635" w:rsidRDefault="00980635" w:rsidP="007409B6">
      <w:pPr>
        <w:pStyle w:val="a4"/>
        <w:numPr>
          <w:ilvl w:val="0"/>
          <w:numId w:val="4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законами субъектов РФ в соответствии с требованиями, предусмотренными Федеральным законом от 6 октября 2003 г. № 131-Ф3 «Об общих принципах организации местного самоуправления в Российской Федерации»; </w:t>
      </w:r>
    </w:p>
    <w:p w:rsidR="00980635" w:rsidRDefault="00980635" w:rsidP="007409B6">
      <w:pPr>
        <w:pStyle w:val="a4"/>
        <w:numPr>
          <w:ilvl w:val="0"/>
          <w:numId w:val="4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Конституцией РФ, федеральными законами; </w:t>
      </w:r>
    </w:p>
    <w:p w:rsidR="00980635" w:rsidRDefault="00980635" w:rsidP="007409B6">
      <w:pPr>
        <w:pStyle w:val="a4"/>
        <w:numPr>
          <w:ilvl w:val="0"/>
          <w:numId w:val="4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соглашениями, заключаемыми между муниципальными образованиями и регистрируемыми в установленном порядке органами государственной власти субъектов РФ; </w:t>
      </w:r>
    </w:p>
    <w:p w:rsidR="00980635" w:rsidRDefault="00980635" w:rsidP="007409B6">
      <w:pPr>
        <w:pStyle w:val="a4"/>
        <w:numPr>
          <w:ilvl w:val="0"/>
          <w:numId w:val="4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самими жителями (в утверждении не нуждаются).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Сошлитесь на статью соответствующего нормативного акта, подтверждающую ваш ответ.</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19. Преобразование муниципальных образований - это: </w:t>
      </w:r>
    </w:p>
    <w:p w:rsidR="00980635" w:rsidRDefault="00980635" w:rsidP="007409B6">
      <w:pPr>
        <w:pStyle w:val="a4"/>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их ликвидация в установленном законом порядке; </w:t>
      </w:r>
    </w:p>
    <w:p w:rsidR="00980635" w:rsidRDefault="00980635" w:rsidP="007409B6">
      <w:pPr>
        <w:pStyle w:val="a4"/>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объединение, разделение, изменение их статуса; </w:t>
      </w:r>
    </w:p>
    <w:p w:rsidR="00980635" w:rsidRDefault="00980635" w:rsidP="007409B6">
      <w:pPr>
        <w:pStyle w:val="a4"/>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их укрупнение или последующая ликвидация; </w:t>
      </w:r>
    </w:p>
    <w:p w:rsidR="00980635" w:rsidRDefault="00980635" w:rsidP="007409B6">
      <w:pPr>
        <w:pStyle w:val="a4"/>
        <w:numPr>
          <w:ilvl w:val="0"/>
          <w:numId w:val="4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создание закрытого территориального образования (ЗАТО).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Сошлитесь на статью соответствующего нормативного акта, подтверждающую правильность вашего выбора.</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20. Несколько поселений или поселений и межселенных территорий, объединенных общей территорией, характеризуют понятие: </w:t>
      </w:r>
    </w:p>
    <w:p w:rsidR="00980635" w:rsidRDefault="00980635" w:rsidP="007409B6">
      <w:pPr>
        <w:pStyle w:val="a4"/>
        <w:numPr>
          <w:ilvl w:val="0"/>
          <w:numId w:val="4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«сельское поселение»; </w:t>
      </w:r>
    </w:p>
    <w:p w:rsidR="00980635" w:rsidRDefault="00980635" w:rsidP="007409B6">
      <w:pPr>
        <w:pStyle w:val="a4"/>
        <w:numPr>
          <w:ilvl w:val="0"/>
          <w:numId w:val="4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«городское поселение»; </w:t>
      </w:r>
    </w:p>
    <w:p w:rsidR="00980635" w:rsidRDefault="00980635" w:rsidP="007409B6">
      <w:pPr>
        <w:pStyle w:val="a4"/>
        <w:numPr>
          <w:ilvl w:val="0"/>
          <w:numId w:val="4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«городской округ»; </w:t>
      </w:r>
    </w:p>
    <w:p w:rsidR="00980635" w:rsidRDefault="00980635" w:rsidP="007409B6">
      <w:pPr>
        <w:pStyle w:val="a4"/>
        <w:numPr>
          <w:ilvl w:val="0"/>
          <w:numId w:val="4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«муниципальный район».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и аргументируйте со ссылкой на соответствующие нормативные правовые акты правильный ответ.</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21. Границы территорий муниципальных образований устанавливаются и изменяются: </w:t>
      </w:r>
    </w:p>
    <w:p w:rsidR="00980635" w:rsidRDefault="00980635" w:rsidP="007409B6">
      <w:pPr>
        <w:pStyle w:val="a4"/>
        <w:numPr>
          <w:ilvl w:val="0"/>
          <w:numId w:val="4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федеральным законом; </w:t>
      </w:r>
    </w:p>
    <w:p w:rsidR="00980635" w:rsidRDefault="00980635" w:rsidP="007409B6">
      <w:pPr>
        <w:pStyle w:val="a4"/>
        <w:numPr>
          <w:ilvl w:val="0"/>
          <w:numId w:val="4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законом субъекта РФ; </w:t>
      </w:r>
    </w:p>
    <w:p w:rsidR="00980635" w:rsidRDefault="00980635" w:rsidP="007409B6">
      <w:pPr>
        <w:pStyle w:val="a4"/>
        <w:numPr>
          <w:ilvl w:val="0"/>
          <w:numId w:val="48"/>
        </w:numPr>
        <w:spacing w:after="0" w:line="240" w:lineRule="auto"/>
        <w:ind w:left="426" w:hanging="426"/>
        <w:jc w:val="both"/>
        <w:rPr>
          <w:rFonts w:ascii="Times New Roman" w:hAnsi="Times New Roman"/>
          <w:sz w:val="28"/>
          <w:szCs w:val="28"/>
        </w:rPr>
      </w:pPr>
      <w:r>
        <w:rPr>
          <w:rFonts w:ascii="Times New Roman" w:hAnsi="Times New Roman"/>
          <w:sz w:val="28"/>
          <w:szCs w:val="28"/>
        </w:rPr>
        <w:lastRenderedPageBreak/>
        <w:t xml:space="preserve">муниципальным правовым актом представительного органа муниципального образования; </w:t>
      </w:r>
    </w:p>
    <w:p w:rsidR="00980635" w:rsidRDefault="00980635" w:rsidP="007409B6">
      <w:pPr>
        <w:pStyle w:val="a4"/>
        <w:numPr>
          <w:ilvl w:val="0"/>
          <w:numId w:val="4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муниципальным правовым актом главы муниципального образования.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22. Территория городского округа: </w:t>
      </w:r>
    </w:p>
    <w:p w:rsidR="00980635" w:rsidRDefault="00980635" w:rsidP="007409B6">
      <w:pPr>
        <w:pStyle w:val="a4"/>
        <w:numPr>
          <w:ilvl w:val="0"/>
          <w:numId w:val="4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входит в состав территории муниципального района; </w:t>
      </w:r>
    </w:p>
    <w:p w:rsidR="00980635" w:rsidRDefault="00980635" w:rsidP="007409B6">
      <w:pPr>
        <w:pStyle w:val="a4"/>
        <w:numPr>
          <w:ilvl w:val="0"/>
          <w:numId w:val="4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входит в состав территории муниципального района; </w:t>
      </w:r>
    </w:p>
    <w:p w:rsidR="00980635" w:rsidRDefault="00980635" w:rsidP="007409B6">
      <w:pPr>
        <w:pStyle w:val="a4"/>
        <w:numPr>
          <w:ilvl w:val="0"/>
          <w:numId w:val="4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полностью совпадает с территорией муниципального района.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23. Не может быть создан на территории области такой вид муниципального образования, как: </w:t>
      </w:r>
    </w:p>
    <w:p w:rsidR="00980635" w:rsidRDefault="00980635" w:rsidP="007409B6">
      <w:pPr>
        <w:pStyle w:val="a4"/>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внутригородское муниципальное образование; </w:t>
      </w:r>
    </w:p>
    <w:p w:rsidR="00980635" w:rsidRDefault="00980635" w:rsidP="007409B6">
      <w:pPr>
        <w:pStyle w:val="a4"/>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городское поселение; </w:t>
      </w:r>
    </w:p>
    <w:p w:rsidR="00980635" w:rsidRDefault="00980635" w:rsidP="007409B6">
      <w:pPr>
        <w:pStyle w:val="a4"/>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сельское поселение; </w:t>
      </w:r>
    </w:p>
    <w:p w:rsidR="00980635" w:rsidRDefault="00980635" w:rsidP="007409B6">
      <w:pPr>
        <w:pStyle w:val="a4"/>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городской округ; </w:t>
      </w:r>
    </w:p>
    <w:p w:rsidR="00980635" w:rsidRDefault="00980635" w:rsidP="007409B6">
      <w:pPr>
        <w:pStyle w:val="a4"/>
        <w:numPr>
          <w:ilvl w:val="0"/>
          <w:numId w:val="5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муниципальный район.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и аргументируйте со ссылкой на соответствующие нормативные правовые акты правильный ответ.</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24. Перечень субъектов РФ, отдельных муниципальных районов и субъектах РФ, территории которых относятся к территориям с низкой плотностью сельского населения, утверждается: </w:t>
      </w:r>
    </w:p>
    <w:p w:rsidR="00980635" w:rsidRDefault="00980635" w:rsidP="007409B6">
      <w:pPr>
        <w:pStyle w:val="a4"/>
        <w:numPr>
          <w:ilvl w:val="0"/>
          <w:numId w:val="5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Президентом РФ; </w:t>
      </w:r>
    </w:p>
    <w:p w:rsidR="00980635" w:rsidRDefault="00980635" w:rsidP="007409B6">
      <w:pPr>
        <w:pStyle w:val="a4"/>
        <w:numPr>
          <w:ilvl w:val="0"/>
          <w:numId w:val="5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Государственной Думой; </w:t>
      </w:r>
    </w:p>
    <w:p w:rsidR="00980635" w:rsidRDefault="00980635" w:rsidP="007409B6">
      <w:pPr>
        <w:pStyle w:val="a4"/>
        <w:numPr>
          <w:ilvl w:val="0"/>
          <w:numId w:val="5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Советом Федерации; </w:t>
      </w:r>
    </w:p>
    <w:p w:rsidR="00980635" w:rsidRDefault="00980635" w:rsidP="007409B6">
      <w:pPr>
        <w:pStyle w:val="a4"/>
        <w:numPr>
          <w:ilvl w:val="0"/>
          <w:numId w:val="5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Правительством РФ.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25. Перечень субъектов РФ, отдельных муниципальных районов в субъектах РФ, территории которых относятся к территориям с высокой плотностью сельского населения, может изменяться не чаще одного раза: </w:t>
      </w:r>
    </w:p>
    <w:p w:rsidR="00980635" w:rsidRDefault="00980635" w:rsidP="007409B6">
      <w:pPr>
        <w:pStyle w:val="a4"/>
        <w:numPr>
          <w:ilvl w:val="0"/>
          <w:numId w:val="5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 пять лет; </w:t>
      </w:r>
    </w:p>
    <w:p w:rsidR="00980635" w:rsidRDefault="00980635" w:rsidP="007409B6">
      <w:pPr>
        <w:pStyle w:val="a4"/>
        <w:numPr>
          <w:ilvl w:val="0"/>
          <w:numId w:val="5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три года; </w:t>
      </w:r>
    </w:p>
    <w:p w:rsidR="00980635" w:rsidRDefault="00980635" w:rsidP="007409B6">
      <w:pPr>
        <w:pStyle w:val="a4"/>
        <w:numPr>
          <w:ilvl w:val="0"/>
          <w:numId w:val="5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два года; </w:t>
      </w:r>
    </w:p>
    <w:p w:rsidR="00980635" w:rsidRDefault="00980635" w:rsidP="007409B6">
      <w:pPr>
        <w:pStyle w:val="a4"/>
        <w:numPr>
          <w:ilvl w:val="0"/>
          <w:numId w:val="5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один год.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lastRenderedPageBreak/>
        <w:t xml:space="preserve">26. Правом инициировать изменение границ муниципального образования не обладают: </w:t>
      </w:r>
    </w:p>
    <w:p w:rsidR="00980635" w:rsidRDefault="00980635" w:rsidP="007409B6">
      <w:pPr>
        <w:pStyle w:val="a4"/>
        <w:numPr>
          <w:ilvl w:val="0"/>
          <w:numId w:val="5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общественные объединения; </w:t>
      </w:r>
    </w:p>
    <w:p w:rsidR="00980635" w:rsidRDefault="00980635" w:rsidP="007409B6">
      <w:pPr>
        <w:pStyle w:val="a4"/>
        <w:numPr>
          <w:ilvl w:val="0"/>
          <w:numId w:val="5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органы местного самоуправления; </w:t>
      </w:r>
    </w:p>
    <w:p w:rsidR="00980635" w:rsidRDefault="00980635" w:rsidP="007409B6">
      <w:pPr>
        <w:pStyle w:val="a4"/>
        <w:numPr>
          <w:ilvl w:val="0"/>
          <w:numId w:val="5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органы государственной власти субъекта РФ; </w:t>
      </w:r>
    </w:p>
    <w:p w:rsidR="00980635" w:rsidRDefault="00980635" w:rsidP="007409B6">
      <w:pPr>
        <w:pStyle w:val="a4"/>
        <w:numPr>
          <w:ilvl w:val="0"/>
          <w:numId w:val="5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органы государственной власти Российской Федерации; </w:t>
      </w:r>
    </w:p>
    <w:p w:rsidR="00980635" w:rsidRDefault="00980635" w:rsidP="007409B6">
      <w:pPr>
        <w:pStyle w:val="a4"/>
        <w:numPr>
          <w:ilvl w:val="0"/>
          <w:numId w:val="5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население муниципального образования.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27.  Изменение границ муниципальных районов, не влекущее отнесения территорий отдельных входящих в их состав поселений к территориям других муниципальных районов, осуществляется с учетом мнения населения, выраженного: </w:t>
      </w:r>
    </w:p>
    <w:p w:rsidR="00980635" w:rsidRDefault="00980635" w:rsidP="007409B6">
      <w:pPr>
        <w:pStyle w:val="a4"/>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 местных референдумах каждого из муниципальных районов; </w:t>
      </w:r>
    </w:p>
    <w:p w:rsidR="00980635" w:rsidRDefault="00980635" w:rsidP="007409B6">
      <w:pPr>
        <w:pStyle w:val="a4"/>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представительными органами соответствующих муниципальных районов;</w:t>
      </w:r>
    </w:p>
    <w:p w:rsidR="00980635" w:rsidRDefault="00980635" w:rsidP="007409B6">
      <w:pPr>
        <w:pStyle w:val="a4"/>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законодательным (представительным) органом соответствующего субъекта РФ; </w:t>
      </w:r>
    </w:p>
    <w:p w:rsidR="00980635" w:rsidRDefault="00980635" w:rsidP="007409B6">
      <w:pPr>
        <w:pStyle w:val="a4"/>
        <w:numPr>
          <w:ilvl w:val="0"/>
          <w:numId w:val="5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 референдуме соответствующего субъекта РФ.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ind w:firstLine="708"/>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28. Документами территориального планирования муниципальных образований являются: </w:t>
      </w:r>
    </w:p>
    <w:p w:rsidR="00980635" w:rsidRDefault="00980635" w:rsidP="007409B6">
      <w:pPr>
        <w:pStyle w:val="a4"/>
        <w:numPr>
          <w:ilvl w:val="0"/>
          <w:numId w:val="5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схемы территориального планирования муниципальных районов; </w:t>
      </w:r>
    </w:p>
    <w:p w:rsidR="00980635" w:rsidRDefault="00980635" w:rsidP="007409B6">
      <w:pPr>
        <w:pStyle w:val="a4"/>
        <w:numPr>
          <w:ilvl w:val="0"/>
          <w:numId w:val="5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генеральные планы поселений; </w:t>
      </w:r>
    </w:p>
    <w:p w:rsidR="00980635" w:rsidRDefault="00980635" w:rsidP="007409B6">
      <w:pPr>
        <w:pStyle w:val="a4"/>
        <w:numPr>
          <w:ilvl w:val="0"/>
          <w:numId w:val="5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генеральные планы городских округов; </w:t>
      </w:r>
    </w:p>
    <w:p w:rsidR="00980635" w:rsidRDefault="00980635" w:rsidP="007409B6">
      <w:pPr>
        <w:pStyle w:val="a4"/>
        <w:numPr>
          <w:ilvl w:val="0"/>
          <w:numId w:val="5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все перечисленное выше.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29. В состав территории какого вида муниципального образования может входить один город или один поселок: </w:t>
      </w:r>
    </w:p>
    <w:p w:rsidR="00980635" w:rsidRDefault="00980635" w:rsidP="007409B6">
      <w:pPr>
        <w:pStyle w:val="a4"/>
        <w:numPr>
          <w:ilvl w:val="0"/>
          <w:numId w:val="5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сельское поселение; </w:t>
      </w:r>
    </w:p>
    <w:p w:rsidR="00980635" w:rsidRDefault="00980635" w:rsidP="007409B6">
      <w:pPr>
        <w:pStyle w:val="a4"/>
        <w:numPr>
          <w:ilvl w:val="0"/>
          <w:numId w:val="5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городское поселение; </w:t>
      </w:r>
    </w:p>
    <w:p w:rsidR="00980635" w:rsidRDefault="00980635" w:rsidP="007409B6">
      <w:pPr>
        <w:pStyle w:val="a4"/>
        <w:numPr>
          <w:ilvl w:val="0"/>
          <w:numId w:val="5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муниципальный район?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30. Разделение поселения, влекущее образование двух поселений и более, осуществляется с согласия населения каждого из образуемых поселений, выраженного путем: </w:t>
      </w:r>
    </w:p>
    <w:p w:rsidR="00980635" w:rsidRDefault="00980635" w:rsidP="007409B6">
      <w:pPr>
        <w:pStyle w:val="a4"/>
        <w:numPr>
          <w:ilvl w:val="0"/>
          <w:numId w:val="5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голосования; </w:t>
      </w:r>
    </w:p>
    <w:p w:rsidR="00980635" w:rsidRDefault="00980635" w:rsidP="007409B6">
      <w:pPr>
        <w:pStyle w:val="a4"/>
        <w:numPr>
          <w:ilvl w:val="0"/>
          <w:numId w:val="5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схода граждан; </w:t>
      </w:r>
    </w:p>
    <w:p w:rsidR="00980635" w:rsidRDefault="00980635" w:rsidP="007409B6">
      <w:pPr>
        <w:pStyle w:val="a4"/>
        <w:numPr>
          <w:ilvl w:val="0"/>
          <w:numId w:val="57"/>
        </w:numPr>
        <w:spacing w:after="0" w:line="240" w:lineRule="auto"/>
        <w:ind w:left="426" w:hanging="426"/>
        <w:jc w:val="both"/>
        <w:rPr>
          <w:rFonts w:ascii="Times New Roman" w:hAnsi="Times New Roman"/>
          <w:sz w:val="28"/>
          <w:szCs w:val="28"/>
        </w:rPr>
      </w:pPr>
      <w:r>
        <w:rPr>
          <w:rFonts w:ascii="Times New Roman" w:hAnsi="Times New Roman"/>
          <w:sz w:val="28"/>
          <w:szCs w:val="28"/>
        </w:rPr>
        <w:lastRenderedPageBreak/>
        <w:t xml:space="preserve">решения представительных органов муниципальных образований.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31. Виды земель в составе территории поселения по целевому назначению подразделяются на земли: </w:t>
      </w:r>
    </w:p>
    <w:p w:rsidR="00980635" w:rsidRDefault="00980635" w:rsidP="007409B6">
      <w:pPr>
        <w:pStyle w:val="a4"/>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сельскохозяйственного назначения; </w:t>
      </w:r>
    </w:p>
    <w:p w:rsidR="00980635" w:rsidRDefault="00980635" w:rsidP="007409B6">
      <w:pPr>
        <w:pStyle w:val="a4"/>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промышленности, энергетики, транспорта, связи, радиовещания, телевидения, информатики, обеспечения космической деятельности, обороны, безопасности и иного специального назначения; </w:t>
      </w:r>
    </w:p>
    <w:p w:rsidR="00980635" w:rsidRDefault="00980635" w:rsidP="007409B6">
      <w:pPr>
        <w:pStyle w:val="a4"/>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особо охраняемых территорий и объектов; </w:t>
      </w:r>
    </w:p>
    <w:p w:rsidR="00980635" w:rsidRDefault="00980635" w:rsidP="007409B6">
      <w:pPr>
        <w:pStyle w:val="a4"/>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лесного фонда; </w:t>
      </w:r>
    </w:p>
    <w:p w:rsidR="00980635" w:rsidRDefault="00980635" w:rsidP="007409B6">
      <w:pPr>
        <w:pStyle w:val="a4"/>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водного фонда; </w:t>
      </w:r>
    </w:p>
    <w:p w:rsidR="00980635" w:rsidRDefault="00980635" w:rsidP="007409B6">
      <w:pPr>
        <w:pStyle w:val="a4"/>
        <w:numPr>
          <w:ilvl w:val="0"/>
          <w:numId w:val="5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запаса.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32. Статус городского округа в обязательном порядке присваивается: </w:t>
      </w:r>
    </w:p>
    <w:p w:rsidR="00980635" w:rsidRDefault="00980635" w:rsidP="007409B6">
      <w:pPr>
        <w:pStyle w:val="a4"/>
        <w:numPr>
          <w:ilvl w:val="0"/>
          <w:numId w:val="5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городам с численностью населения свыше 5 тыс. жителей; </w:t>
      </w:r>
    </w:p>
    <w:p w:rsidR="00980635" w:rsidRDefault="00980635" w:rsidP="007409B6">
      <w:pPr>
        <w:pStyle w:val="a4"/>
        <w:numPr>
          <w:ilvl w:val="0"/>
          <w:numId w:val="5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наукоградам; </w:t>
      </w:r>
    </w:p>
    <w:p w:rsidR="00980635" w:rsidRDefault="00980635" w:rsidP="007409B6">
      <w:pPr>
        <w:pStyle w:val="a4"/>
        <w:numPr>
          <w:ilvl w:val="0"/>
          <w:numId w:val="5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ЗАТО.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33. Двухуровневая территориальная организация местного самоуправления характерна:</w:t>
      </w:r>
    </w:p>
    <w:p w:rsidR="00980635" w:rsidRDefault="00980635" w:rsidP="007409B6">
      <w:pPr>
        <w:pStyle w:val="a4"/>
        <w:numPr>
          <w:ilvl w:val="0"/>
          <w:numId w:val="6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для городских округов; </w:t>
      </w:r>
    </w:p>
    <w:p w:rsidR="00980635" w:rsidRDefault="00980635" w:rsidP="007409B6">
      <w:pPr>
        <w:pStyle w:val="a4"/>
        <w:numPr>
          <w:ilvl w:val="0"/>
          <w:numId w:val="6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муниципальных районов; </w:t>
      </w:r>
    </w:p>
    <w:p w:rsidR="00980635" w:rsidRDefault="00980635" w:rsidP="007409B6">
      <w:pPr>
        <w:pStyle w:val="a4"/>
        <w:numPr>
          <w:ilvl w:val="0"/>
          <w:numId w:val="6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городов федерального значения.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34. При каких условиях органы местного самоуправления муниципального района могут осуществлять в сельском населенном пункте полномочия органов местного самоуправления поселения: </w:t>
      </w:r>
    </w:p>
    <w:p w:rsidR="00980635" w:rsidRDefault="00980635" w:rsidP="007409B6">
      <w:pPr>
        <w:pStyle w:val="a4"/>
        <w:numPr>
          <w:ilvl w:val="0"/>
          <w:numId w:val="6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численность жителей в сельском населенном пункте не более 100 человек; </w:t>
      </w:r>
    </w:p>
    <w:p w:rsidR="00980635" w:rsidRDefault="00980635" w:rsidP="007409B6">
      <w:pPr>
        <w:pStyle w:val="a4"/>
        <w:numPr>
          <w:ilvl w:val="0"/>
          <w:numId w:val="6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численность жителей в сельском населенном пункте не более 200 человек; </w:t>
      </w:r>
    </w:p>
    <w:p w:rsidR="00980635" w:rsidRDefault="00980635" w:rsidP="007409B6">
      <w:pPr>
        <w:pStyle w:val="a4"/>
        <w:numPr>
          <w:ilvl w:val="0"/>
          <w:numId w:val="6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нахождение населенного пункта на территории с низкой плотностью населения или в труднодоступной местности; </w:t>
      </w:r>
    </w:p>
    <w:p w:rsidR="00980635" w:rsidRDefault="00980635" w:rsidP="007409B6">
      <w:pPr>
        <w:pStyle w:val="a4"/>
        <w:numPr>
          <w:ilvl w:val="0"/>
          <w:numId w:val="61"/>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принятие на сходе граждан решения о невхождении населенного пункта в состав поселения; </w:t>
      </w:r>
    </w:p>
    <w:p w:rsidR="00980635" w:rsidRDefault="00980635" w:rsidP="007409B6">
      <w:pPr>
        <w:pStyle w:val="a4"/>
        <w:numPr>
          <w:ilvl w:val="0"/>
          <w:numId w:val="61"/>
        </w:numPr>
        <w:spacing w:after="0" w:line="240" w:lineRule="auto"/>
        <w:ind w:left="426" w:hanging="426"/>
        <w:jc w:val="both"/>
        <w:rPr>
          <w:rFonts w:ascii="Times New Roman" w:hAnsi="Times New Roman"/>
          <w:sz w:val="28"/>
          <w:szCs w:val="28"/>
        </w:rPr>
      </w:pPr>
      <w:r>
        <w:rPr>
          <w:rFonts w:ascii="Times New Roman" w:hAnsi="Times New Roman"/>
          <w:sz w:val="28"/>
          <w:szCs w:val="28"/>
        </w:rPr>
        <w:lastRenderedPageBreak/>
        <w:t xml:space="preserve">принятие на местном референдуме решения о невхождении населенного пункта в состав поселения?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ind w:firstLine="708"/>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35. Голосование по вопросам изменения границ муниципального образования и преобразования муниципального образования назначается: </w:t>
      </w:r>
    </w:p>
    <w:p w:rsidR="00980635" w:rsidRDefault="00980635" w:rsidP="007409B6">
      <w:pPr>
        <w:pStyle w:val="a4"/>
        <w:numPr>
          <w:ilvl w:val="0"/>
          <w:numId w:val="6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главой муниципального образования; </w:t>
      </w:r>
    </w:p>
    <w:p w:rsidR="00980635" w:rsidRDefault="00980635" w:rsidP="007409B6">
      <w:pPr>
        <w:pStyle w:val="a4"/>
        <w:numPr>
          <w:ilvl w:val="0"/>
          <w:numId w:val="6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представительным органом муниципального образования; </w:t>
      </w:r>
    </w:p>
    <w:p w:rsidR="00980635" w:rsidRDefault="00980635" w:rsidP="007409B6">
      <w:pPr>
        <w:pStyle w:val="a4"/>
        <w:numPr>
          <w:ilvl w:val="0"/>
          <w:numId w:val="62"/>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избирательной комиссией муниципального образования.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b/>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36. Какие положения закона субъекта РФ о проведении местного референдума не применяются при проведении голосования по вопросам изменения границ муниципального образования: </w:t>
      </w:r>
    </w:p>
    <w:p w:rsidR="00980635" w:rsidRDefault="00980635" w:rsidP="007409B6">
      <w:pPr>
        <w:pStyle w:val="a4"/>
        <w:numPr>
          <w:ilvl w:val="0"/>
          <w:numId w:val="6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запрет на проведение агитации государственными органами, органами местного самоуправления, лицами, замещающими государственные или муниципальные должности; </w:t>
      </w:r>
    </w:p>
    <w:p w:rsidR="00980635" w:rsidRDefault="00980635" w:rsidP="007409B6">
      <w:pPr>
        <w:pStyle w:val="a4"/>
        <w:numPr>
          <w:ilvl w:val="0"/>
          <w:numId w:val="6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порог явки участников референдума; </w:t>
      </w:r>
    </w:p>
    <w:p w:rsidR="00980635" w:rsidRDefault="00980635" w:rsidP="007409B6">
      <w:pPr>
        <w:pStyle w:val="a4"/>
        <w:numPr>
          <w:ilvl w:val="0"/>
          <w:numId w:val="63"/>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обязательность опубликования (обнародования) результатов голосования?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37. Согласие населения на изменение границ муниципального образования считается полученным, если за указанные изменения проголосовали: </w:t>
      </w:r>
    </w:p>
    <w:p w:rsidR="00980635" w:rsidRDefault="00980635" w:rsidP="007409B6">
      <w:pPr>
        <w:pStyle w:val="a4"/>
        <w:numPr>
          <w:ilvl w:val="0"/>
          <w:numId w:val="6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менее 1/2 принявших участие в голосовании жителей муниципального образования или части муниципального образования; </w:t>
      </w:r>
    </w:p>
    <w:p w:rsidR="00980635" w:rsidRDefault="00980635" w:rsidP="007409B6">
      <w:pPr>
        <w:pStyle w:val="a4"/>
        <w:numPr>
          <w:ilvl w:val="0"/>
          <w:numId w:val="6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2/3 принявших участие в голосовании жителей муниципального образования или части муниципального образования; </w:t>
      </w:r>
    </w:p>
    <w:p w:rsidR="00980635" w:rsidRDefault="00980635" w:rsidP="007409B6">
      <w:pPr>
        <w:pStyle w:val="a4"/>
        <w:numPr>
          <w:ilvl w:val="0"/>
          <w:numId w:val="64"/>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более 1/2 принявших участие в голосовании жителей муниципального образования или части муниципального образования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38. Принцип транспортной доступности применяется при установлении границ: </w:t>
      </w:r>
    </w:p>
    <w:p w:rsidR="00980635" w:rsidRDefault="00980635" w:rsidP="007409B6">
      <w:pPr>
        <w:pStyle w:val="a4"/>
        <w:numPr>
          <w:ilvl w:val="0"/>
          <w:numId w:val="6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сельских поселений; </w:t>
      </w:r>
    </w:p>
    <w:p w:rsidR="00980635" w:rsidRDefault="00980635" w:rsidP="007409B6">
      <w:pPr>
        <w:pStyle w:val="a4"/>
        <w:numPr>
          <w:ilvl w:val="0"/>
          <w:numId w:val="65"/>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городских округов; </w:t>
      </w:r>
    </w:p>
    <w:p w:rsidR="00980635" w:rsidRDefault="00980635" w:rsidP="007409B6">
      <w:pPr>
        <w:pStyle w:val="a4"/>
        <w:numPr>
          <w:ilvl w:val="0"/>
          <w:numId w:val="65"/>
        </w:numPr>
        <w:spacing w:after="0" w:line="240" w:lineRule="auto"/>
        <w:ind w:left="426" w:hanging="426"/>
        <w:jc w:val="both"/>
        <w:rPr>
          <w:rFonts w:ascii="Times New Roman" w:hAnsi="Times New Roman"/>
          <w:sz w:val="28"/>
          <w:szCs w:val="28"/>
        </w:rPr>
      </w:pPr>
      <w:r>
        <w:rPr>
          <w:rFonts w:ascii="Times New Roman" w:hAnsi="Times New Roman"/>
          <w:sz w:val="28"/>
          <w:szCs w:val="28"/>
        </w:rPr>
        <w:t>муниципальных районов.</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lastRenderedPageBreak/>
        <w:t xml:space="preserve">39. Принцип пешеходной доступности применяется при установлении границ: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сельских поселений;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городских поселений;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в)  муниципальных районов. </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40. Изменение границ территорий, на которых осуществляется местное самоуправление, не допускается без учета мнения: </w:t>
      </w:r>
    </w:p>
    <w:p w:rsidR="00980635" w:rsidRDefault="00980635" w:rsidP="007409B6">
      <w:pPr>
        <w:pStyle w:val="a4"/>
        <w:numPr>
          <w:ilvl w:val="0"/>
          <w:numId w:val="6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населения; </w:t>
      </w:r>
    </w:p>
    <w:p w:rsidR="00980635" w:rsidRDefault="00980635" w:rsidP="007409B6">
      <w:pPr>
        <w:pStyle w:val="a4"/>
        <w:numPr>
          <w:ilvl w:val="0"/>
          <w:numId w:val="66"/>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органов государственной власти субъектов РФ; </w:t>
      </w:r>
    </w:p>
    <w:p w:rsidR="00980635" w:rsidRDefault="00980635" w:rsidP="007409B6">
      <w:pPr>
        <w:pStyle w:val="a4"/>
        <w:numPr>
          <w:ilvl w:val="0"/>
          <w:numId w:val="66"/>
        </w:numPr>
        <w:spacing w:after="0" w:line="240" w:lineRule="auto"/>
        <w:ind w:left="426" w:hanging="426"/>
        <w:jc w:val="both"/>
        <w:rPr>
          <w:rFonts w:ascii="Times New Roman" w:hAnsi="Times New Roman"/>
          <w:sz w:val="28"/>
          <w:szCs w:val="28"/>
        </w:rPr>
      </w:pPr>
      <w:r>
        <w:rPr>
          <w:rFonts w:ascii="Times New Roman" w:hAnsi="Times New Roman"/>
          <w:sz w:val="28"/>
          <w:szCs w:val="28"/>
        </w:rPr>
        <w:t>органов государственной власти Российской Федерации.</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41. Преобразованием муниципального образования является: </w:t>
      </w:r>
    </w:p>
    <w:p w:rsidR="00980635" w:rsidRDefault="00980635" w:rsidP="007409B6">
      <w:pPr>
        <w:pStyle w:val="a4"/>
        <w:numPr>
          <w:ilvl w:val="0"/>
          <w:numId w:val="6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объединение муниципальных образований; </w:t>
      </w:r>
    </w:p>
    <w:p w:rsidR="00980635" w:rsidRDefault="00980635" w:rsidP="007409B6">
      <w:pPr>
        <w:pStyle w:val="a4"/>
        <w:numPr>
          <w:ilvl w:val="0"/>
          <w:numId w:val="6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разделение муниципальных образований; </w:t>
      </w:r>
    </w:p>
    <w:p w:rsidR="00980635" w:rsidRDefault="00980635" w:rsidP="007409B6">
      <w:pPr>
        <w:pStyle w:val="a4"/>
        <w:numPr>
          <w:ilvl w:val="0"/>
          <w:numId w:val="6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наделение городского поселения статусом городского округа; </w:t>
      </w:r>
    </w:p>
    <w:p w:rsidR="00980635" w:rsidRDefault="00980635" w:rsidP="007409B6">
      <w:pPr>
        <w:pStyle w:val="a4"/>
        <w:numPr>
          <w:ilvl w:val="0"/>
          <w:numId w:val="67"/>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лишение статуса городского округа; </w:t>
      </w:r>
    </w:p>
    <w:p w:rsidR="00980635" w:rsidRDefault="00980635" w:rsidP="007409B6">
      <w:pPr>
        <w:pStyle w:val="a4"/>
        <w:numPr>
          <w:ilvl w:val="0"/>
          <w:numId w:val="67"/>
        </w:numPr>
        <w:spacing w:after="0" w:line="240" w:lineRule="auto"/>
        <w:ind w:left="426" w:hanging="426"/>
        <w:jc w:val="both"/>
        <w:rPr>
          <w:rFonts w:ascii="Times New Roman" w:hAnsi="Times New Roman"/>
          <w:sz w:val="28"/>
          <w:szCs w:val="28"/>
        </w:rPr>
      </w:pPr>
      <w:r>
        <w:rPr>
          <w:rFonts w:ascii="Times New Roman" w:hAnsi="Times New Roman"/>
          <w:sz w:val="28"/>
          <w:szCs w:val="28"/>
        </w:rPr>
        <w:t>все перечисленное выше.</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42. Разделение муниципального района осуществляется с учетом мнения населения, выраженного: </w:t>
      </w:r>
    </w:p>
    <w:p w:rsidR="00980635" w:rsidRDefault="00980635" w:rsidP="007409B6">
      <w:pPr>
        <w:pStyle w:val="a4"/>
        <w:numPr>
          <w:ilvl w:val="0"/>
          <w:numId w:val="6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представительным органом муниципального района; </w:t>
      </w:r>
    </w:p>
    <w:p w:rsidR="00980635" w:rsidRDefault="00980635" w:rsidP="007409B6">
      <w:pPr>
        <w:pStyle w:val="a4"/>
        <w:numPr>
          <w:ilvl w:val="0"/>
          <w:numId w:val="68"/>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путем голосования граждан; </w:t>
      </w:r>
    </w:p>
    <w:p w:rsidR="00980635" w:rsidRDefault="00980635" w:rsidP="007409B6">
      <w:pPr>
        <w:pStyle w:val="a4"/>
        <w:numPr>
          <w:ilvl w:val="0"/>
          <w:numId w:val="68"/>
        </w:numPr>
        <w:spacing w:after="0" w:line="240" w:lineRule="auto"/>
        <w:ind w:left="426" w:hanging="426"/>
        <w:jc w:val="both"/>
        <w:rPr>
          <w:rFonts w:ascii="Times New Roman" w:hAnsi="Times New Roman"/>
          <w:sz w:val="28"/>
          <w:szCs w:val="28"/>
        </w:rPr>
      </w:pPr>
      <w:r>
        <w:rPr>
          <w:rFonts w:ascii="Times New Roman" w:hAnsi="Times New Roman"/>
          <w:sz w:val="28"/>
          <w:szCs w:val="28"/>
        </w:rPr>
        <w:t>на публичных слушаниях.</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43. Упразднение поселений допускается: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а)   на территориях с низкой плотностью населения;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 xml:space="preserve">б)   в труднодоступных местностях; </w:t>
      </w:r>
    </w:p>
    <w:p w:rsidR="00980635" w:rsidRDefault="00980635" w:rsidP="00980635">
      <w:pPr>
        <w:spacing w:after="0" w:line="240" w:lineRule="auto"/>
        <w:jc w:val="both"/>
        <w:rPr>
          <w:rFonts w:ascii="Times New Roman" w:hAnsi="Times New Roman"/>
          <w:sz w:val="28"/>
          <w:szCs w:val="28"/>
        </w:rPr>
      </w:pPr>
      <w:r>
        <w:rPr>
          <w:rFonts w:ascii="Times New Roman" w:hAnsi="Times New Roman"/>
          <w:sz w:val="28"/>
          <w:szCs w:val="28"/>
        </w:rPr>
        <w:t>в)   на любых территориях.</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44. Инициатива населения о преобразовании муниципального образования в форме разделения поселения должна быть поддержана сбором подписей граждан, количество которых устанавливается: </w:t>
      </w:r>
    </w:p>
    <w:p w:rsidR="00980635" w:rsidRDefault="00980635" w:rsidP="007409B6">
      <w:pPr>
        <w:pStyle w:val="a4"/>
        <w:numPr>
          <w:ilvl w:val="0"/>
          <w:numId w:val="6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законом субъекта РФ и не может превышать 5% числа участии ков голосования; </w:t>
      </w:r>
    </w:p>
    <w:p w:rsidR="00980635" w:rsidRDefault="00980635" w:rsidP="007409B6">
      <w:pPr>
        <w:pStyle w:val="a4"/>
        <w:numPr>
          <w:ilvl w:val="0"/>
          <w:numId w:val="69"/>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муниципальным правовым актом представительного органа муниципального образования и не может превышать 5% числа участников голосования; </w:t>
      </w:r>
    </w:p>
    <w:p w:rsidR="00980635" w:rsidRDefault="00980635" w:rsidP="007409B6">
      <w:pPr>
        <w:pStyle w:val="a4"/>
        <w:numPr>
          <w:ilvl w:val="0"/>
          <w:numId w:val="69"/>
        </w:numPr>
        <w:spacing w:after="0" w:line="240" w:lineRule="auto"/>
        <w:ind w:left="426" w:hanging="426"/>
        <w:jc w:val="both"/>
        <w:rPr>
          <w:rFonts w:ascii="Times New Roman" w:hAnsi="Times New Roman"/>
          <w:sz w:val="28"/>
          <w:szCs w:val="28"/>
        </w:rPr>
      </w:pPr>
      <w:r>
        <w:rPr>
          <w:rFonts w:ascii="Times New Roman" w:hAnsi="Times New Roman"/>
          <w:sz w:val="28"/>
          <w:szCs w:val="28"/>
        </w:rPr>
        <w:t>законом субъекта РФ и не может превышать 10% числа участников голосования.</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lastRenderedPageBreak/>
        <w:t xml:space="preserve">45. Согласие населения на преобразование муниципального образования в форме разделения поселения считается полученным, если за указанное преобразование проголосовали: </w:t>
      </w:r>
    </w:p>
    <w:p w:rsidR="00980635" w:rsidRDefault="00980635" w:rsidP="007409B6">
      <w:pPr>
        <w:pStyle w:val="a4"/>
        <w:numPr>
          <w:ilvl w:val="0"/>
          <w:numId w:val="7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более 1/2 принявших участие в голосовании жителей муниципального образования; </w:t>
      </w:r>
    </w:p>
    <w:p w:rsidR="00980635" w:rsidRDefault="00980635" w:rsidP="007409B6">
      <w:pPr>
        <w:pStyle w:val="a4"/>
        <w:numPr>
          <w:ilvl w:val="0"/>
          <w:numId w:val="70"/>
        </w:numPr>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менее 1/2 принявших участие в голосовании жителей муниципального образования; </w:t>
      </w:r>
    </w:p>
    <w:p w:rsidR="00980635" w:rsidRDefault="00980635" w:rsidP="007409B6">
      <w:pPr>
        <w:pStyle w:val="a4"/>
        <w:numPr>
          <w:ilvl w:val="0"/>
          <w:numId w:val="70"/>
        </w:numPr>
        <w:spacing w:after="0" w:line="240" w:lineRule="auto"/>
        <w:ind w:left="426" w:hanging="426"/>
        <w:jc w:val="both"/>
        <w:rPr>
          <w:rFonts w:ascii="Times New Roman" w:hAnsi="Times New Roman"/>
          <w:sz w:val="28"/>
          <w:szCs w:val="28"/>
        </w:rPr>
      </w:pPr>
      <w:r>
        <w:rPr>
          <w:rFonts w:ascii="Times New Roman" w:hAnsi="Times New Roman"/>
          <w:sz w:val="28"/>
          <w:szCs w:val="28"/>
        </w:rPr>
        <w:t>не менее 1/2 включенных в списки для участия в голосовании  жителей муниципального образования.</w:t>
      </w:r>
    </w:p>
    <w:p w:rsidR="00980635" w:rsidRDefault="00980635" w:rsidP="00980635">
      <w:pPr>
        <w:spacing w:after="0" w:line="240" w:lineRule="auto"/>
        <w:ind w:firstLine="708"/>
        <w:jc w:val="both"/>
        <w:rPr>
          <w:rFonts w:ascii="Times New Roman" w:hAnsi="Times New Roman"/>
          <w:sz w:val="28"/>
          <w:szCs w:val="28"/>
        </w:rPr>
      </w:pPr>
      <w:r>
        <w:rPr>
          <w:rFonts w:ascii="Times New Roman" w:hAnsi="Times New Roman"/>
          <w:sz w:val="28"/>
          <w:szCs w:val="28"/>
        </w:rPr>
        <w:t>Выберите правильный ответ и аргументируйте ваш выбор со ссылкой на соответствующие нормативные правовые акты.</w:t>
      </w:r>
    </w:p>
    <w:p w:rsidR="00980635" w:rsidRDefault="00980635" w:rsidP="00980635">
      <w:pPr>
        <w:tabs>
          <w:tab w:val="num" w:pos="0"/>
          <w:tab w:val="num" w:pos="426"/>
        </w:tabs>
        <w:spacing w:after="0" w:line="240" w:lineRule="auto"/>
        <w:jc w:val="both"/>
        <w:rPr>
          <w:rFonts w:ascii="Times New Roman" w:hAnsi="Times New Roman"/>
          <w:b/>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46. Закон субъекта РФ о преобразовании муниципального образования не должен вступать в силу: </w:t>
      </w:r>
    </w:p>
    <w:p w:rsidR="00980635" w:rsidRDefault="00980635" w:rsidP="007409B6">
      <w:pPr>
        <w:pStyle w:val="a4"/>
        <w:numPr>
          <w:ilvl w:val="0"/>
          <w:numId w:val="71"/>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 период федеральной избирательной кампании, кампании по проведению федерального референдума; </w:t>
      </w:r>
    </w:p>
    <w:p w:rsidR="00980635" w:rsidRDefault="00980635" w:rsidP="007409B6">
      <w:pPr>
        <w:pStyle w:val="a4"/>
        <w:numPr>
          <w:ilvl w:val="0"/>
          <w:numId w:val="71"/>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во время избирательной кампании по выборам органов государственной власти субъекта РФ, кампании референдума субъекта РФ; </w:t>
      </w:r>
    </w:p>
    <w:p w:rsidR="00980635" w:rsidRDefault="00980635" w:rsidP="007409B6">
      <w:pPr>
        <w:pStyle w:val="a4"/>
        <w:numPr>
          <w:ilvl w:val="0"/>
          <w:numId w:val="71"/>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 период избирательной кампании по выборам органа местного самоуправления данного муниципального образования, кампании местного референдума; </w:t>
      </w:r>
    </w:p>
    <w:p w:rsidR="00980635" w:rsidRDefault="00980635" w:rsidP="007409B6">
      <w:pPr>
        <w:pStyle w:val="a4"/>
        <w:numPr>
          <w:ilvl w:val="0"/>
          <w:numId w:val="71"/>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нет ограничений.</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47. Решение об упразднении поселения может быть принято: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а)   на сходе граждан;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б)   конференции граждан;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в)   собрании граждан.</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48. После упразднения поселения его территория: </w:t>
      </w:r>
    </w:p>
    <w:p w:rsidR="00980635" w:rsidRDefault="00980635" w:rsidP="007409B6">
      <w:pPr>
        <w:pStyle w:val="a4"/>
        <w:numPr>
          <w:ilvl w:val="0"/>
          <w:numId w:val="72"/>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входит в состав муниципального района в качестве межселенной территории; </w:t>
      </w:r>
    </w:p>
    <w:p w:rsidR="00980635" w:rsidRDefault="00980635" w:rsidP="007409B6">
      <w:pPr>
        <w:pStyle w:val="a4"/>
        <w:numPr>
          <w:ilvl w:val="0"/>
          <w:numId w:val="72"/>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входит в состав городского округа; </w:t>
      </w:r>
    </w:p>
    <w:p w:rsidR="00980635" w:rsidRDefault="00980635" w:rsidP="007409B6">
      <w:pPr>
        <w:pStyle w:val="a4"/>
        <w:numPr>
          <w:ilvl w:val="0"/>
          <w:numId w:val="72"/>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никуда не входит.</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49. Создание вновь образованного поселения на межселенной территории осуществляется: </w:t>
      </w:r>
    </w:p>
    <w:p w:rsidR="00980635" w:rsidRDefault="00980635" w:rsidP="007409B6">
      <w:pPr>
        <w:pStyle w:val="a4"/>
        <w:numPr>
          <w:ilvl w:val="0"/>
          <w:numId w:val="73"/>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муниципальным правовым актом представительного органа муниципального района; </w:t>
      </w:r>
    </w:p>
    <w:p w:rsidR="00980635" w:rsidRDefault="00980635" w:rsidP="007409B6">
      <w:pPr>
        <w:pStyle w:val="a4"/>
        <w:numPr>
          <w:ilvl w:val="0"/>
          <w:numId w:val="73"/>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законом субъекта РФ; </w:t>
      </w:r>
    </w:p>
    <w:p w:rsidR="00980635" w:rsidRDefault="00980635" w:rsidP="007409B6">
      <w:pPr>
        <w:pStyle w:val="a4"/>
        <w:numPr>
          <w:ilvl w:val="0"/>
          <w:numId w:val="73"/>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нормативным правовым актом федерального органа исполнительной власти.</w:t>
      </w:r>
    </w:p>
    <w:p w:rsidR="00980635" w:rsidRDefault="00980635" w:rsidP="00980635">
      <w:pPr>
        <w:tabs>
          <w:tab w:val="num" w:pos="0"/>
          <w:tab w:val="num" w:pos="426"/>
        </w:tabs>
        <w:spacing w:after="0" w:line="240" w:lineRule="auto"/>
        <w:jc w:val="both"/>
        <w:rPr>
          <w:rFonts w:ascii="Times New Roman" w:hAnsi="Times New Roman"/>
          <w:b/>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50. Какой вид преобразования муниципального образования осуществляется исключительно с согласия населения каждого из </w:t>
      </w:r>
      <w:r>
        <w:rPr>
          <w:rFonts w:ascii="Times New Roman" w:hAnsi="Times New Roman"/>
          <w:b/>
          <w:sz w:val="28"/>
          <w:szCs w:val="28"/>
        </w:rPr>
        <w:lastRenderedPageBreak/>
        <w:t xml:space="preserve">муниципальных образований, выраженного посредством проведения голосования: </w:t>
      </w:r>
    </w:p>
    <w:p w:rsidR="00980635" w:rsidRDefault="00980635" w:rsidP="007409B6">
      <w:pPr>
        <w:pStyle w:val="a4"/>
        <w:numPr>
          <w:ilvl w:val="0"/>
          <w:numId w:val="74"/>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разделение поселения; </w:t>
      </w:r>
    </w:p>
    <w:p w:rsidR="00980635" w:rsidRDefault="00980635" w:rsidP="007409B6">
      <w:pPr>
        <w:pStyle w:val="a4"/>
        <w:numPr>
          <w:ilvl w:val="0"/>
          <w:numId w:val="74"/>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разделение муниципального района; </w:t>
      </w:r>
    </w:p>
    <w:p w:rsidR="00980635" w:rsidRDefault="00980635" w:rsidP="007409B6">
      <w:pPr>
        <w:pStyle w:val="a4"/>
        <w:numPr>
          <w:ilvl w:val="0"/>
          <w:numId w:val="74"/>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изменение статуса городского поселения в связи с наделением его статусом городского округа?</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51. Местное самоуправление может осуществляться в Российской Федерации на территориях с численностью населения: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а)   более 100 человек;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б)   не менее 1 тыс. человек;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в)   любой.</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52. В каких муниципальных образованиях, как правило, органы местного самоуправления осуществляют отдельные государственные полномочия, передаваемые федеральными законами и законами субъектов РФ: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а)   в городских и сельских поселениях;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б)   муниципальных районах;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в)   городских округах?</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53.  К территориям с высокой плотностью сельского населения относятся территории субъектов РФ, отдельных муниципальных районов в субъектах РФ, плотность сельского населения в которых: </w:t>
      </w:r>
    </w:p>
    <w:p w:rsidR="00980635" w:rsidRDefault="00980635" w:rsidP="007409B6">
      <w:pPr>
        <w:pStyle w:val="a4"/>
        <w:numPr>
          <w:ilvl w:val="0"/>
          <w:numId w:val="75"/>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а) более чем в три раза выше средней плотности сельского населения в Российской Федерации; </w:t>
      </w:r>
    </w:p>
    <w:p w:rsidR="00980635" w:rsidRDefault="00980635" w:rsidP="007409B6">
      <w:pPr>
        <w:pStyle w:val="a4"/>
        <w:numPr>
          <w:ilvl w:val="0"/>
          <w:numId w:val="75"/>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б) более чем в два раза выше средней плотности сельского населения в Российской Федерации; </w:t>
      </w:r>
    </w:p>
    <w:p w:rsidR="00980635" w:rsidRDefault="00980635" w:rsidP="007409B6">
      <w:pPr>
        <w:pStyle w:val="a4"/>
        <w:numPr>
          <w:ilvl w:val="0"/>
          <w:numId w:val="75"/>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 более чем в пять раз выше средней плотности сельского населения в Российской Федерации.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Выберите правильный ответ и аргументируйте ваш выбор со ссылкой на соответствующие нормативные правовые акты.</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54. Выберите правильный ответ и аргументируйте ваш выбор со ссылкой на соответствующие нормативные правовые акты. В состав территории муниципального образования входят земли, находящиеся: </w:t>
      </w:r>
    </w:p>
    <w:p w:rsidR="00980635" w:rsidRDefault="00980635" w:rsidP="007409B6">
      <w:pPr>
        <w:pStyle w:val="a4"/>
        <w:numPr>
          <w:ilvl w:val="0"/>
          <w:numId w:val="76"/>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 муниципальной собственности; </w:t>
      </w:r>
    </w:p>
    <w:p w:rsidR="00980635" w:rsidRDefault="00980635" w:rsidP="007409B6">
      <w:pPr>
        <w:pStyle w:val="a4"/>
        <w:numPr>
          <w:ilvl w:val="0"/>
          <w:numId w:val="76"/>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государственной собственности субъекта РФ; </w:t>
      </w:r>
    </w:p>
    <w:p w:rsidR="00980635" w:rsidRDefault="00980635" w:rsidP="007409B6">
      <w:pPr>
        <w:pStyle w:val="a4"/>
        <w:numPr>
          <w:ilvl w:val="0"/>
          <w:numId w:val="76"/>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государственной собственности Российской Федерации; </w:t>
      </w:r>
    </w:p>
    <w:p w:rsidR="00980635" w:rsidRDefault="00980635" w:rsidP="007409B6">
      <w:pPr>
        <w:pStyle w:val="a4"/>
        <w:numPr>
          <w:ilvl w:val="0"/>
          <w:numId w:val="76"/>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частной собственности; </w:t>
      </w:r>
    </w:p>
    <w:p w:rsidR="00980635" w:rsidRDefault="00980635" w:rsidP="007409B6">
      <w:pPr>
        <w:pStyle w:val="a4"/>
        <w:numPr>
          <w:ilvl w:val="0"/>
          <w:numId w:val="76"/>
        </w:numPr>
        <w:tabs>
          <w:tab w:val="num" w:pos="0"/>
          <w:tab w:val="num" w:pos="426"/>
        </w:tabs>
        <w:spacing w:after="0" w:line="240" w:lineRule="auto"/>
        <w:ind w:left="425" w:hanging="425"/>
        <w:jc w:val="both"/>
        <w:rPr>
          <w:rFonts w:ascii="Times New Roman" w:hAnsi="Times New Roman"/>
          <w:b/>
          <w:sz w:val="28"/>
          <w:szCs w:val="28"/>
        </w:rPr>
      </w:pPr>
      <w:r>
        <w:rPr>
          <w:rFonts w:ascii="Times New Roman" w:hAnsi="Times New Roman"/>
          <w:sz w:val="28"/>
          <w:szCs w:val="28"/>
        </w:rPr>
        <w:t>все перечисленное выше.</w:t>
      </w:r>
    </w:p>
    <w:p w:rsidR="00980635" w:rsidRDefault="00980635" w:rsidP="00980635">
      <w:pPr>
        <w:tabs>
          <w:tab w:val="num" w:pos="0"/>
          <w:tab w:val="num" w:pos="426"/>
        </w:tabs>
        <w:spacing w:after="0" w:line="240" w:lineRule="auto"/>
        <w:jc w:val="both"/>
        <w:rPr>
          <w:rFonts w:ascii="Times New Roman" w:hAnsi="Times New Roman"/>
          <w:b/>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55. Упразднение поселений допускается на территориях с низкой плотностью сельского населения и в труднодоступных местностях, </w:t>
      </w:r>
      <w:r>
        <w:rPr>
          <w:rFonts w:ascii="Times New Roman" w:hAnsi="Times New Roman"/>
          <w:b/>
          <w:sz w:val="28"/>
          <w:szCs w:val="28"/>
        </w:rPr>
        <w:lastRenderedPageBreak/>
        <w:t xml:space="preserve">решение об упразднении поселения будет принято на сходе граждан, проживающих в указанном поселении, если численность населения сельского поселения составляет не более: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а)   500 человек;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б)   150 человек;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 xml:space="preserve">в)   100 человек;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г)   200 человек.</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56. Сход в населенном пункте, расположенном на межселенной территории, в целях выдвижения инициативы населения по вопросу создания поселения правомочен при участии в нем: </w:t>
      </w:r>
    </w:p>
    <w:p w:rsidR="00980635" w:rsidRDefault="00980635" w:rsidP="007409B6">
      <w:pPr>
        <w:pStyle w:val="a4"/>
        <w:numPr>
          <w:ilvl w:val="0"/>
          <w:numId w:val="77"/>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более 1/2 обладающих избирательным правом жителей населенного пункта; </w:t>
      </w:r>
    </w:p>
    <w:p w:rsidR="00980635" w:rsidRDefault="00980635" w:rsidP="007409B6">
      <w:pPr>
        <w:pStyle w:val="a4"/>
        <w:numPr>
          <w:ilvl w:val="0"/>
          <w:numId w:val="77"/>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более 1/2 жителей населенного пункта; </w:t>
      </w:r>
    </w:p>
    <w:p w:rsidR="00980635" w:rsidRDefault="00980635" w:rsidP="007409B6">
      <w:pPr>
        <w:pStyle w:val="a4"/>
        <w:numPr>
          <w:ilvl w:val="0"/>
          <w:numId w:val="77"/>
        </w:numPr>
        <w:tabs>
          <w:tab w:val="num"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2/3 обладающих избирательным правом жителей населенного пункта.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Выберите правильный ответ и аргументируйте ваш выбор со ссылкой на соответствующие нормативные правовые акты.</w:t>
      </w:r>
    </w:p>
    <w:p w:rsidR="00980635" w:rsidRDefault="00980635" w:rsidP="00980635">
      <w:pPr>
        <w:tabs>
          <w:tab w:val="num" w:pos="0"/>
          <w:tab w:val="num" w:pos="426"/>
        </w:tabs>
        <w:spacing w:after="0" w:line="240" w:lineRule="auto"/>
        <w:jc w:val="both"/>
        <w:rPr>
          <w:rFonts w:ascii="Times New Roman" w:hAnsi="Times New Roman"/>
          <w:sz w:val="28"/>
          <w:szCs w:val="28"/>
        </w:rPr>
      </w:pPr>
    </w:p>
    <w:p w:rsidR="00980635" w:rsidRDefault="00980635" w:rsidP="00980635">
      <w:pPr>
        <w:tabs>
          <w:tab w:val="num" w:pos="0"/>
          <w:tab w:val="num" w:pos="426"/>
        </w:tabs>
        <w:spacing w:after="0" w:line="240" w:lineRule="auto"/>
        <w:jc w:val="both"/>
        <w:rPr>
          <w:rFonts w:ascii="Times New Roman" w:hAnsi="Times New Roman"/>
          <w:b/>
          <w:sz w:val="28"/>
          <w:szCs w:val="28"/>
        </w:rPr>
      </w:pPr>
      <w:r>
        <w:rPr>
          <w:rFonts w:ascii="Times New Roman" w:hAnsi="Times New Roman"/>
          <w:b/>
          <w:sz w:val="28"/>
          <w:szCs w:val="28"/>
        </w:rPr>
        <w:t xml:space="preserve">57. Объединение двух поселений и более, не влекущее изменения границ иных муниципальных образований, осуществляется с согласия населения: </w:t>
      </w:r>
    </w:p>
    <w:p w:rsidR="00980635" w:rsidRDefault="00980635" w:rsidP="007409B6">
      <w:pPr>
        <w:pStyle w:val="a4"/>
        <w:numPr>
          <w:ilvl w:val="0"/>
          <w:numId w:val="78"/>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каждого из поселений, выраженного представительным органом каждого из объединяемых поселений; </w:t>
      </w:r>
    </w:p>
    <w:p w:rsidR="00980635" w:rsidRDefault="00980635" w:rsidP="007409B6">
      <w:pPr>
        <w:pStyle w:val="a4"/>
        <w:numPr>
          <w:ilvl w:val="0"/>
          <w:numId w:val="78"/>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каждого из поселений, выраженного путем голосования населения в каждом из объединяемых поселений; </w:t>
      </w:r>
    </w:p>
    <w:p w:rsidR="00980635" w:rsidRDefault="00980635" w:rsidP="007409B6">
      <w:pPr>
        <w:pStyle w:val="a4"/>
        <w:numPr>
          <w:ilvl w:val="0"/>
          <w:numId w:val="78"/>
        </w:numPr>
        <w:tabs>
          <w:tab w:val="num"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муниципального района, выраженного представительным органом муниципального района. </w:t>
      </w:r>
    </w:p>
    <w:p w:rsidR="00980635" w:rsidRDefault="00980635" w:rsidP="00980635">
      <w:pPr>
        <w:tabs>
          <w:tab w:val="num"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Выберите правильный ответ и аргументируйте ваш выбор со ссылкой на соответствующие нормативные правовые акты.</w:t>
      </w:r>
    </w:p>
    <w:p w:rsidR="00980635" w:rsidRDefault="00980635" w:rsidP="00980635">
      <w:pPr>
        <w:shd w:val="clear" w:color="auto" w:fill="FFFFFF"/>
        <w:spacing w:after="0" w:line="240" w:lineRule="auto"/>
        <w:jc w:val="both"/>
        <w:rPr>
          <w:rFonts w:ascii="Times New Roman" w:eastAsia="Times New Roman" w:hAnsi="Times New Roman"/>
          <w:b/>
          <w:color w:val="000000"/>
          <w:sz w:val="28"/>
          <w:szCs w:val="28"/>
        </w:rPr>
      </w:pPr>
    </w:p>
    <w:p w:rsidR="00980635" w:rsidRDefault="00980635" w:rsidP="00980635">
      <w:pPr>
        <w:shd w:val="clear" w:color="auto" w:fill="FFFFFF"/>
        <w:spacing w:after="0" w:line="240" w:lineRule="auto"/>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58. К местным бюджетам относятся бюджеты …</w:t>
      </w:r>
    </w:p>
    <w:p w:rsidR="00980635" w:rsidRDefault="00980635" w:rsidP="007409B6">
      <w:pPr>
        <w:pStyle w:val="a4"/>
        <w:numPr>
          <w:ilvl w:val="0"/>
          <w:numId w:val="79"/>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сельских районов, городов краевого или областного подчинения;</w:t>
      </w:r>
    </w:p>
    <w:p w:rsidR="00980635" w:rsidRDefault="00980635" w:rsidP="007409B6">
      <w:pPr>
        <w:pStyle w:val="a4"/>
        <w:numPr>
          <w:ilvl w:val="0"/>
          <w:numId w:val="79"/>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сельских, городских районов и приравненных к ним территориальных образований;</w:t>
      </w:r>
    </w:p>
    <w:p w:rsidR="00980635" w:rsidRDefault="00980635" w:rsidP="007409B6">
      <w:pPr>
        <w:pStyle w:val="a4"/>
        <w:numPr>
          <w:ilvl w:val="0"/>
          <w:numId w:val="79"/>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муниципальных предприятий, учреждений;</w:t>
      </w:r>
    </w:p>
    <w:p w:rsidR="00980635" w:rsidRDefault="00980635" w:rsidP="007409B6">
      <w:pPr>
        <w:pStyle w:val="a4"/>
        <w:numPr>
          <w:ilvl w:val="0"/>
          <w:numId w:val="79"/>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муниципальных образований.</w:t>
      </w:r>
    </w:p>
    <w:p w:rsidR="00980635" w:rsidRDefault="00980635" w:rsidP="00980635">
      <w:pPr>
        <w:shd w:val="clear" w:color="auto" w:fill="FFFFFF"/>
        <w:spacing w:after="0" w:line="240" w:lineRule="auto"/>
        <w:rPr>
          <w:rFonts w:ascii="Times New Roman" w:eastAsia="Times New Roman" w:hAnsi="Times New Roman"/>
          <w:b/>
          <w:color w:val="000000"/>
          <w:sz w:val="28"/>
          <w:szCs w:val="28"/>
        </w:rPr>
      </w:pPr>
    </w:p>
    <w:p w:rsidR="00980635" w:rsidRDefault="00980635" w:rsidP="00980635">
      <w:pP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59. Порядок управления муниципальной собственностью определяется …</w:t>
      </w:r>
    </w:p>
    <w:p w:rsidR="00980635" w:rsidRDefault="00980635" w:rsidP="007409B6">
      <w:pPr>
        <w:pStyle w:val="a4"/>
        <w:numPr>
          <w:ilvl w:val="0"/>
          <w:numId w:val="80"/>
        </w:numPr>
        <w:shd w:val="clear" w:color="auto" w:fill="FFFFFF"/>
        <w:spacing w:after="0" w:line="240" w:lineRule="auto"/>
        <w:ind w:left="426" w:hanging="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представительным органом местного самоуправления;</w:t>
      </w:r>
    </w:p>
    <w:p w:rsidR="00980635" w:rsidRDefault="00980635" w:rsidP="007409B6">
      <w:pPr>
        <w:pStyle w:val="a4"/>
        <w:numPr>
          <w:ilvl w:val="0"/>
          <w:numId w:val="80"/>
        </w:numPr>
        <w:shd w:val="clear" w:color="auto" w:fill="FFFFFF"/>
        <w:spacing w:after="0" w:line="240" w:lineRule="auto"/>
        <w:ind w:left="426" w:hanging="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законодательством субъектов Российской Федерации;</w:t>
      </w:r>
    </w:p>
    <w:p w:rsidR="00980635" w:rsidRDefault="00980635" w:rsidP="007409B6">
      <w:pPr>
        <w:pStyle w:val="a4"/>
        <w:numPr>
          <w:ilvl w:val="0"/>
          <w:numId w:val="80"/>
        </w:numPr>
        <w:shd w:val="clear" w:color="auto" w:fill="FFFFFF"/>
        <w:spacing w:after="0" w:line="240" w:lineRule="auto"/>
        <w:ind w:left="426" w:hanging="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главой муниципального образования;</w:t>
      </w:r>
    </w:p>
    <w:p w:rsidR="00980635" w:rsidRDefault="00980635" w:rsidP="007409B6">
      <w:pPr>
        <w:pStyle w:val="a4"/>
        <w:numPr>
          <w:ilvl w:val="0"/>
          <w:numId w:val="80"/>
        </w:numPr>
        <w:shd w:val="clear" w:color="auto" w:fill="FFFFFF"/>
        <w:spacing w:after="0" w:line="240" w:lineRule="auto"/>
        <w:ind w:left="426" w:hanging="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федеральным законодательством.</w:t>
      </w:r>
    </w:p>
    <w:p w:rsidR="00980635" w:rsidRDefault="00980635" w:rsidP="00980635">
      <w:pPr>
        <w:tabs>
          <w:tab w:val="num" w:pos="0"/>
          <w:tab w:val="num" w:pos="426"/>
        </w:tabs>
        <w:spacing w:after="0" w:line="240" w:lineRule="auto"/>
        <w:jc w:val="both"/>
        <w:rPr>
          <w:rFonts w:ascii="Times New Roman" w:eastAsia="Times New Roman" w:hAnsi="Times New Roman"/>
          <w:color w:val="000000"/>
          <w:sz w:val="28"/>
          <w:szCs w:val="28"/>
          <w:shd w:val="clear" w:color="auto" w:fill="FFFFFF"/>
        </w:rPr>
      </w:pPr>
    </w:p>
    <w:p w:rsidR="00980635" w:rsidRDefault="00980635" w:rsidP="00980635">
      <w:pP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lastRenderedPageBreak/>
        <w:t>60. Доходы от приватизации объектов муниципальной собственности …</w:t>
      </w:r>
    </w:p>
    <w:p w:rsidR="00980635" w:rsidRDefault="00980635" w:rsidP="007409B6">
      <w:pPr>
        <w:pStyle w:val="a4"/>
        <w:numPr>
          <w:ilvl w:val="0"/>
          <w:numId w:val="81"/>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распределяются между местным бюджетом и бюджетом субъекта Российской Федерации, на территории которого расположено данное муниципальное образование;</w:t>
      </w:r>
    </w:p>
    <w:p w:rsidR="00980635" w:rsidRDefault="00980635" w:rsidP="007409B6">
      <w:pPr>
        <w:pStyle w:val="a4"/>
        <w:numPr>
          <w:ilvl w:val="0"/>
          <w:numId w:val="81"/>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распределяются в равных долях между местным бюджетом, бюджетом субъекта Российской Федерации и федеральным бюджетом;</w:t>
      </w:r>
    </w:p>
    <w:p w:rsidR="00980635" w:rsidRDefault="00980635" w:rsidP="007409B6">
      <w:pPr>
        <w:pStyle w:val="a4"/>
        <w:numPr>
          <w:ilvl w:val="0"/>
          <w:numId w:val="81"/>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поступают в местный бюджет и внебюджетные муниципальные фонды;</w:t>
      </w:r>
    </w:p>
    <w:p w:rsidR="00980635" w:rsidRDefault="00980635" w:rsidP="007409B6">
      <w:pPr>
        <w:pStyle w:val="a4"/>
        <w:numPr>
          <w:ilvl w:val="0"/>
          <w:numId w:val="81"/>
        </w:numPr>
        <w:shd w:val="clear" w:color="auto" w:fill="FFFFFF"/>
        <w:spacing w:after="0" w:line="240" w:lineRule="auto"/>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поступают в полном объеме в местный бюджет.</w:t>
      </w:r>
    </w:p>
    <w:p w:rsidR="00980635" w:rsidRDefault="00980635" w:rsidP="00980635">
      <w:pPr>
        <w:tabs>
          <w:tab w:val="num" w:pos="0"/>
          <w:tab w:val="num" w:pos="426"/>
        </w:tabs>
        <w:spacing w:after="0" w:line="240" w:lineRule="auto"/>
        <w:jc w:val="both"/>
        <w:rPr>
          <w:rFonts w:ascii="Times New Roman" w:eastAsia="Times New Roman" w:hAnsi="Times New Roman"/>
          <w:color w:val="000000"/>
          <w:sz w:val="28"/>
          <w:szCs w:val="28"/>
          <w:shd w:val="clear" w:color="auto" w:fill="FFFFFF"/>
        </w:rPr>
      </w:pPr>
    </w:p>
    <w:p w:rsidR="00980635" w:rsidRDefault="00980635" w:rsidP="00980635">
      <w:pPr>
        <w:shd w:val="clear" w:color="auto" w:fill="FFFFFF"/>
        <w:spacing w:after="0" w:line="240" w:lineRule="auto"/>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61. Формирование, утверждение и исполнение местных бюджетов осуществляется…</w:t>
      </w:r>
    </w:p>
    <w:p w:rsidR="00980635" w:rsidRDefault="00980635" w:rsidP="007409B6">
      <w:pPr>
        <w:pStyle w:val="a4"/>
        <w:numPr>
          <w:ilvl w:val="0"/>
          <w:numId w:val="82"/>
        </w:numPr>
        <w:shd w:val="clear" w:color="auto" w:fill="FFFFFF"/>
        <w:spacing w:after="0" w:line="240" w:lineRule="auto"/>
        <w:ind w:left="426" w:hanging="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органами местного самоуправления самостоятельно;</w:t>
      </w:r>
    </w:p>
    <w:p w:rsidR="00980635" w:rsidRDefault="00980635" w:rsidP="007409B6">
      <w:pPr>
        <w:pStyle w:val="a4"/>
        <w:numPr>
          <w:ilvl w:val="0"/>
          <w:numId w:val="82"/>
        </w:numPr>
        <w:shd w:val="clear" w:color="auto" w:fill="FFFFFF"/>
        <w:spacing w:after="0" w:line="240" w:lineRule="auto"/>
        <w:ind w:left="426" w:hanging="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исполнительными органами местного самоуправления;</w:t>
      </w:r>
    </w:p>
    <w:p w:rsidR="00980635" w:rsidRDefault="00980635" w:rsidP="007409B6">
      <w:pPr>
        <w:pStyle w:val="a4"/>
        <w:numPr>
          <w:ilvl w:val="0"/>
          <w:numId w:val="82"/>
        </w:numPr>
        <w:shd w:val="clear" w:color="auto" w:fill="FFFFFF"/>
        <w:spacing w:after="0" w:line="240" w:lineRule="auto"/>
        <w:ind w:left="426" w:hanging="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порядке, устанавливаемом законами субъекта Российской Федерации;</w:t>
      </w:r>
    </w:p>
    <w:p w:rsidR="00980635" w:rsidRDefault="00980635" w:rsidP="007409B6">
      <w:pPr>
        <w:pStyle w:val="a4"/>
        <w:numPr>
          <w:ilvl w:val="0"/>
          <w:numId w:val="82"/>
        </w:numPr>
        <w:shd w:val="clear" w:color="auto" w:fill="FFFFFF"/>
        <w:spacing w:after="0" w:line="240" w:lineRule="auto"/>
        <w:ind w:left="426" w:hanging="426"/>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порядке, определяемом федеральным законодательством.</w:t>
      </w:r>
    </w:p>
    <w:p w:rsidR="00980635" w:rsidRDefault="00980635" w:rsidP="00980635">
      <w:pPr>
        <w:tabs>
          <w:tab w:val="num" w:pos="0"/>
          <w:tab w:val="num" w:pos="426"/>
        </w:tabs>
        <w:spacing w:after="0" w:line="240" w:lineRule="auto"/>
        <w:jc w:val="both"/>
        <w:rPr>
          <w:rFonts w:ascii="Times New Roman" w:eastAsia="Times New Roman" w:hAnsi="Times New Roman"/>
          <w:color w:val="000000"/>
          <w:sz w:val="28"/>
          <w:szCs w:val="28"/>
          <w:shd w:val="clear" w:color="auto" w:fill="FFFFFF"/>
        </w:rPr>
      </w:pPr>
    </w:p>
    <w:p w:rsidR="00980635" w:rsidRDefault="00980635" w:rsidP="00980635">
      <w:pP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62. Утверждение местного бюджета относится к компетенции …</w:t>
      </w:r>
    </w:p>
    <w:p w:rsidR="00980635" w:rsidRDefault="00980635" w:rsidP="007409B6">
      <w:pPr>
        <w:pStyle w:val="a4"/>
        <w:numPr>
          <w:ilvl w:val="0"/>
          <w:numId w:val="83"/>
        </w:numPr>
        <w:shd w:val="clear" w:color="auto" w:fill="FFFFFF"/>
        <w:spacing w:after="0" w:line="240" w:lineRule="auto"/>
        <w:ind w:left="425" w:hanging="425"/>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субъекта Российской Федерации;</w:t>
      </w:r>
    </w:p>
    <w:p w:rsidR="00980635" w:rsidRDefault="00980635" w:rsidP="007409B6">
      <w:pPr>
        <w:pStyle w:val="a4"/>
        <w:numPr>
          <w:ilvl w:val="0"/>
          <w:numId w:val="83"/>
        </w:numPr>
        <w:shd w:val="clear" w:color="auto" w:fill="FFFFFF"/>
        <w:spacing w:after="0" w:line="240" w:lineRule="auto"/>
        <w:ind w:left="425" w:hanging="425"/>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жителей муниципального образования;</w:t>
      </w:r>
    </w:p>
    <w:p w:rsidR="00980635" w:rsidRDefault="00980635" w:rsidP="007409B6">
      <w:pPr>
        <w:pStyle w:val="a4"/>
        <w:numPr>
          <w:ilvl w:val="0"/>
          <w:numId w:val="83"/>
        </w:numPr>
        <w:shd w:val="clear" w:color="auto" w:fill="FFFFFF"/>
        <w:spacing w:after="0" w:line="240" w:lineRule="auto"/>
        <w:ind w:left="425" w:hanging="425"/>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представительного органа муниципального образования;</w:t>
      </w:r>
    </w:p>
    <w:p w:rsidR="00980635" w:rsidRDefault="00980635" w:rsidP="007409B6">
      <w:pPr>
        <w:pStyle w:val="a4"/>
        <w:numPr>
          <w:ilvl w:val="0"/>
          <w:numId w:val="83"/>
        </w:numPr>
        <w:shd w:val="clear" w:color="auto" w:fill="FFFFFF"/>
        <w:spacing w:after="0" w:line="240" w:lineRule="auto"/>
        <w:ind w:left="425" w:hanging="425"/>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главы муниципального образования.</w:t>
      </w:r>
    </w:p>
    <w:p w:rsidR="00980635" w:rsidRDefault="00980635" w:rsidP="00980635">
      <w:pPr>
        <w:tabs>
          <w:tab w:val="num" w:pos="0"/>
          <w:tab w:val="num" w:pos="426"/>
        </w:tabs>
        <w:spacing w:after="0" w:line="240" w:lineRule="auto"/>
        <w:jc w:val="both"/>
        <w:rPr>
          <w:rFonts w:ascii="Times New Roman" w:eastAsia="Times New Roman" w:hAnsi="Times New Roman"/>
          <w:b/>
          <w:color w:val="000000"/>
          <w:sz w:val="28"/>
          <w:szCs w:val="28"/>
          <w:shd w:val="clear" w:color="auto" w:fill="FFFFFF"/>
        </w:rPr>
      </w:pPr>
    </w:p>
    <w:p w:rsidR="00980635" w:rsidRDefault="00980635" w:rsidP="00980635">
      <w:pP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63. В состав муниципальной собственности могут входить …</w:t>
      </w:r>
    </w:p>
    <w:p w:rsidR="00980635" w:rsidRDefault="00980635" w:rsidP="007409B6">
      <w:pPr>
        <w:pStyle w:val="a4"/>
        <w:numPr>
          <w:ilvl w:val="0"/>
          <w:numId w:val="84"/>
        </w:numPr>
        <w:shd w:val="clear" w:color="auto" w:fill="FFFFFF"/>
        <w:spacing w:after="0" w:line="240" w:lineRule="auto"/>
        <w:ind w:left="425" w:hanging="425"/>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имущество муниципальных предприятий и учреждений;</w:t>
      </w:r>
    </w:p>
    <w:p w:rsidR="00980635" w:rsidRDefault="00980635" w:rsidP="007409B6">
      <w:pPr>
        <w:pStyle w:val="a4"/>
        <w:numPr>
          <w:ilvl w:val="0"/>
          <w:numId w:val="84"/>
        </w:numPr>
        <w:shd w:val="clear" w:color="auto" w:fill="FFFFFF"/>
        <w:spacing w:after="0" w:line="240" w:lineRule="auto"/>
        <w:ind w:left="425" w:hanging="425"/>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недра и другие природные ресурсы;</w:t>
      </w:r>
    </w:p>
    <w:p w:rsidR="00980635" w:rsidRDefault="00980635" w:rsidP="007409B6">
      <w:pPr>
        <w:pStyle w:val="a4"/>
        <w:numPr>
          <w:ilvl w:val="0"/>
          <w:numId w:val="84"/>
        </w:numPr>
        <w:shd w:val="clear" w:color="auto" w:fill="FFFFFF"/>
        <w:spacing w:after="0" w:line="240" w:lineRule="auto"/>
        <w:ind w:left="425" w:hanging="425"/>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имущество субъекта Российской Федерации;</w:t>
      </w:r>
    </w:p>
    <w:p w:rsidR="00980635" w:rsidRDefault="00980635" w:rsidP="007409B6">
      <w:pPr>
        <w:pStyle w:val="a4"/>
        <w:numPr>
          <w:ilvl w:val="0"/>
          <w:numId w:val="84"/>
        </w:numPr>
        <w:shd w:val="clear" w:color="auto" w:fill="FFFFFF"/>
        <w:spacing w:after="0" w:line="240" w:lineRule="auto"/>
        <w:ind w:left="425" w:hanging="425"/>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только средства местного бюджета.</w:t>
      </w:r>
    </w:p>
    <w:p w:rsidR="00980635" w:rsidRDefault="00980635" w:rsidP="00980635">
      <w:pPr>
        <w:tabs>
          <w:tab w:val="num" w:pos="0"/>
          <w:tab w:val="num" w:pos="426"/>
        </w:tabs>
        <w:spacing w:after="0" w:line="240" w:lineRule="auto"/>
        <w:jc w:val="both"/>
        <w:rPr>
          <w:rFonts w:ascii="Times New Roman" w:eastAsia="Times New Roman" w:hAnsi="Times New Roman"/>
          <w:color w:val="000000"/>
          <w:sz w:val="28"/>
          <w:szCs w:val="28"/>
          <w:shd w:val="clear" w:color="auto" w:fill="FFFFFF"/>
        </w:rPr>
      </w:pPr>
    </w:p>
    <w:p w:rsidR="00980635" w:rsidRDefault="00980635" w:rsidP="00980635">
      <w:pPr>
        <w:shd w:val="clear" w:color="auto" w:fill="FFFFFF"/>
        <w:spacing w:after="0" w:line="240" w:lineRule="auto"/>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64. Условия и порядок приватизации муниципальной собственности определяется …</w:t>
      </w:r>
    </w:p>
    <w:p w:rsidR="00980635" w:rsidRDefault="00980635" w:rsidP="007409B6">
      <w:pPr>
        <w:pStyle w:val="a4"/>
        <w:numPr>
          <w:ilvl w:val="0"/>
          <w:numId w:val="85"/>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населением муниципального образования;</w:t>
      </w:r>
    </w:p>
    <w:p w:rsidR="00980635" w:rsidRDefault="00980635" w:rsidP="007409B6">
      <w:pPr>
        <w:pStyle w:val="a4"/>
        <w:numPr>
          <w:ilvl w:val="0"/>
          <w:numId w:val="85"/>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законодательством субъектов Российской Федерации;</w:t>
      </w:r>
    </w:p>
    <w:p w:rsidR="00980635" w:rsidRDefault="00980635" w:rsidP="007409B6">
      <w:pPr>
        <w:pStyle w:val="a4"/>
        <w:numPr>
          <w:ilvl w:val="0"/>
          <w:numId w:val="85"/>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федеральным законодательством;</w:t>
      </w:r>
    </w:p>
    <w:p w:rsidR="00980635" w:rsidRDefault="00980635" w:rsidP="007409B6">
      <w:pPr>
        <w:pStyle w:val="a4"/>
        <w:numPr>
          <w:ilvl w:val="0"/>
          <w:numId w:val="85"/>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населением непосредственно или представительным органом местного самоуправления.</w:t>
      </w:r>
    </w:p>
    <w:p w:rsidR="00980635" w:rsidRDefault="00980635" w:rsidP="00980635">
      <w:pPr>
        <w:tabs>
          <w:tab w:val="num" w:pos="0"/>
          <w:tab w:val="num" w:pos="426"/>
        </w:tabs>
        <w:spacing w:after="0" w:line="240" w:lineRule="auto"/>
        <w:jc w:val="both"/>
        <w:rPr>
          <w:rFonts w:ascii="Times New Roman" w:eastAsia="Times New Roman" w:hAnsi="Times New Roman"/>
          <w:color w:val="000000"/>
          <w:sz w:val="28"/>
          <w:szCs w:val="28"/>
          <w:shd w:val="clear" w:color="auto" w:fill="FFFFFF"/>
        </w:rPr>
      </w:pPr>
    </w:p>
    <w:p w:rsidR="00980635" w:rsidRDefault="00980635" w:rsidP="00980635">
      <w:pPr>
        <w:shd w:val="clear" w:color="auto" w:fill="FFFFFF"/>
        <w:spacing w:after="0" w:line="240" w:lineRule="auto"/>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65. Права собственника в отношении имущества, входящего в состав муниципальной собственности, от имени муниципального образования осуществляют …</w:t>
      </w:r>
    </w:p>
    <w:p w:rsidR="00980635" w:rsidRDefault="00980635" w:rsidP="007409B6">
      <w:pPr>
        <w:pStyle w:val="a4"/>
        <w:numPr>
          <w:ilvl w:val="0"/>
          <w:numId w:val="86"/>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комитеты по управлению муниципальным имуществом;</w:t>
      </w:r>
    </w:p>
    <w:p w:rsidR="00980635" w:rsidRDefault="00980635" w:rsidP="007409B6">
      <w:pPr>
        <w:pStyle w:val="a4"/>
        <w:numPr>
          <w:ilvl w:val="0"/>
          <w:numId w:val="86"/>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органы местного самоуправления, а в случаях, предусмотренных законодательством субъектов Российской Федерации и уставами муниципальных образований, население непосредственно;</w:t>
      </w:r>
    </w:p>
    <w:p w:rsidR="00980635" w:rsidRDefault="00980635" w:rsidP="007409B6">
      <w:pPr>
        <w:pStyle w:val="a4"/>
        <w:numPr>
          <w:ilvl w:val="0"/>
          <w:numId w:val="86"/>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главы муниципальных образований;</w:t>
      </w:r>
    </w:p>
    <w:p w:rsidR="00980635" w:rsidRDefault="00980635" w:rsidP="007409B6">
      <w:pPr>
        <w:pStyle w:val="a4"/>
        <w:numPr>
          <w:ilvl w:val="0"/>
          <w:numId w:val="86"/>
        </w:numPr>
        <w:shd w:val="clear" w:color="auto" w:fill="FFFFFF"/>
        <w:spacing w:after="0" w:line="240" w:lineRule="auto"/>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представительные органы местного самоуправления.</w:t>
      </w:r>
    </w:p>
    <w:p w:rsidR="00980635" w:rsidRDefault="00980635" w:rsidP="00980635">
      <w:pPr>
        <w:tabs>
          <w:tab w:val="num" w:pos="0"/>
          <w:tab w:val="num" w:pos="426"/>
        </w:tabs>
        <w:spacing w:after="0" w:line="240" w:lineRule="auto"/>
        <w:jc w:val="both"/>
        <w:rPr>
          <w:rFonts w:ascii="Times New Roman" w:eastAsia="Times New Roman" w:hAnsi="Times New Roman"/>
          <w:color w:val="000000"/>
          <w:sz w:val="28"/>
          <w:szCs w:val="28"/>
          <w:shd w:val="clear" w:color="auto" w:fill="FFFFFF"/>
        </w:rPr>
      </w:pPr>
    </w:p>
    <w:p w:rsidR="0047485C" w:rsidRDefault="0047485C" w:rsidP="0047485C">
      <w:pPr>
        <w:autoSpaceDE w:val="0"/>
        <w:autoSpaceDN w:val="0"/>
        <w:adjustRightInd w:val="0"/>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Ключи к тестовым заданиям</w:t>
      </w:r>
    </w:p>
    <w:tbl>
      <w:tblPr>
        <w:tblStyle w:val="a3"/>
        <w:tblW w:w="9244" w:type="dxa"/>
        <w:tblLook w:val="04A0"/>
      </w:tblPr>
      <w:tblGrid>
        <w:gridCol w:w="3510"/>
        <w:gridCol w:w="1154"/>
        <w:gridCol w:w="1154"/>
        <w:gridCol w:w="1154"/>
        <w:gridCol w:w="1154"/>
        <w:gridCol w:w="1118"/>
      </w:tblGrid>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w:t>
            </w: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6</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7</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8</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10</w:t>
            </w: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15</w:t>
            </w: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16</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17</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18</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19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20</w:t>
            </w: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25</w:t>
            </w: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26</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27</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28</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29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30</w:t>
            </w: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35</w:t>
            </w: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36</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37</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38</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39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40</w:t>
            </w: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Pr="0047485C" w:rsidRDefault="0047485C">
            <w:pPr>
              <w:spacing w:after="0" w:line="240" w:lineRule="auto"/>
              <w:rPr>
                <w:rFonts w:ascii="Times New Roman" w:eastAsiaTheme="minorHAnsi" w:hAnsi="Times New Roman"/>
                <w:b/>
                <w:sz w:val="28"/>
                <w:szCs w:val="28"/>
                <w:lang w:eastAsia="en-US"/>
              </w:rPr>
            </w:pPr>
            <w:r w:rsidRPr="0047485C">
              <w:rPr>
                <w:rFonts w:ascii="Times New Roman" w:eastAsiaTheme="minorHAnsi" w:hAnsi="Times New Roman"/>
                <w:b/>
                <w:sz w:val="28"/>
                <w:szCs w:val="28"/>
                <w:lang w:eastAsia="en-US"/>
              </w:rPr>
              <w:t>45</w:t>
            </w: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46</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47</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48</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49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50</w:t>
            </w: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55</w:t>
            </w: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56</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57</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58</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59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60</w:t>
            </w: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61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62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63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64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r>
              <w:rPr>
                <w:rFonts w:ascii="Times New Roman" w:hAnsi="Times New Roman"/>
                <w:b/>
                <w:sz w:val="28"/>
                <w:szCs w:val="28"/>
                <w:lang w:eastAsia="en-US"/>
              </w:rPr>
              <w:t>65</w:t>
            </w:r>
          </w:p>
        </w:tc>
      </w:tr>
      <w:tr w:rsidR="0047485C" w:rsidTr="0047485C">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85C" w:rsidRDefault="0047485C">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85C" w:rsidRDefault="0047485C">
            <w:pPr>
              <w:spacing w:after="0" w:line="240" w:lineRule="auto"/>
              <w:rPr>
                <w:rFonts w:ascii="Times New Roman" w:hAnsi="Times New Roman"/>
                <w:b/>
                <w:sz w:val="28"/>
                <w:szCs w:val="28"/>
                <w:lang w:eastAsia="en-US"/>
              </w:rPr>
            </w:pPr>
          </w:p>
        </w:tc>
      </w:tr>
    </w:tbl>
    <w:p w:rsidR="0047485C" w:rsidRDefault="0047485C" w:rsidP="00980635">
      <w:pPr>
        <w:tabs>
          <w:tab w:val="left" w:pos="426"/>
        </w:tabs>
        <w:spacing w:after="0" w:line="240" w:lineRule="auto"/>
        <w:jc w:val="both"/>
      </w:pPr>
    </w:p>
    <w:p w:rsidR="00980635" w:rsidRDefault="0047485C" w:rsidP="00980635">
      <w:pPr>
        <w:tabs>
          <w:tab w:val="left" w:pos="426"/>
        </w:tabs>
        <w:spacing w:after="0" w:line="240" w:lineRule="auto"/>
        <w:jc w:val="both"/>
        <w:rPr>
          <w:rFonts w:ascii="Times New Roman" w:hAnsi="Times New Roman"/>
          <w:b/>
          <w:color w:val="000000"/>
          <w:sz w:val="28"/>
          <w:szCs w:val="28"/>
        </w:rPr>
      </w:pPr>
      <w:r>
        <w:rPr>
          <w:rFonts w:ascii="Times New Roman" w:hAnsi="Times New Roman"/>
          <w:b/>
          <w:bCs/>
          <w:color w:val="000000"/>
          <w:sz w:val="28"/>
          <w:szCs w:val="28"/>
        </w:rPr>
        <w:tab/>
      </w:r>
      <w:r>
        <w:rPr>
          <w:rFonts w:ascii="Times New Roman" w:hAnsi="Times New Roman"/>
          <w:b/>
          <w:bCs/>
          <w:color w:val="000000"/>
          <w:sz w:val="28"/>
          <w:szCs w:val="28"/>
        </w:rPr>
        <w:tab/>
      </w:r>
      <w:r w:rsidR="00980635">
        <w:rPr>
          <w:rFonts w:ascii="Times New Roman" w:hAnsi="Times New Roman"/>
          <w:b/>
          <w:bCs/>
          <w:color w:val="000000"/>
          <w:sz w:val="28"/>
          <w:szCs w:val="28"/>
        </w:rPr>
        <w:t>Раздел</w:t>
      </w:r>
      <w:r w:rsidR="00980635">
        <w:rPr>
          <w:rFonts w:ascii="Times New Roman" w:hAnsi="Times New Roman"/>
          <w:b/>
          <w:color w:val="000000"/>
          <w:sz w:val="28"/>
          <w:szCs w:val="28"/>
        </w:rPr>
        <w:t xml:space="preserve"> 2. Организация местного самоуправления.</w:t>
      </w:r>
    </w:p>
    <w:p w:rsidR="00980635" w:rsidRDefault="00980635" w:rsidP="00980635">
      <w:pPr>
        <w:tabs>
          <w:tab w:val="left" w:pos="426"/>
        </w:tabs>
        <w:spacing w:after="0" w:line="240" w:lineRule="auto"/>
        <w:jc w:val="both"/>
        <w:rPr>
          <w:rFonts w:ascii="Times New Roman" w:hAnsi="Times New Roman"/>
          <w:b/>
          <w:color w:val="000000"/>
          <w:sz w:val="28"/>
          <w:szCs w:val="28"/>
        </w:rPr>
      </w:pPr>
    </w:p>
    <w:p w:rsidR="00980635" w:rsidRDefault="00980635" w:rsidP="00980635">
      <w:pPr>
        <w:pStyle w:val="a7"/>
        <w:spacing w:before="0" w:beforeAutospacing="0" w:after="0" w:afterAutospacing="0"/>
        <w:jc w:val="both"/>
        <w:rPr>
          <w:b/>
          <w:sz w:val="28"/>
          <w:szCs w:val="28"/>
        </w:rPr>
      </w:pPr>
      <w:r>
        <w:rPr>
          <w:b/>
          <w:sz w:val="28"/>
          <w:szCs w:val="28"/>
        </w:rPr>
        <w:t>1. Наличие какого органа местного самоуправления является обязательным</w:t>
      </w:r>
    </w:p>
    <w:p w:rsidR="00980635" w:rsidRDefault="00980635" w:rsidP="007409B6">
      <w:pPr>
        <w:pStyle w:val="a7"/>
        <w:numPr>
          <w:ilvl w:val="0"/>
          <w:numId w:val="87"/>
        </w:numPr>
        <w:spacing w:before="0" w:beforeAutospacing="0" w:after="0" w:afterAutospacing="0"/>
        <w:ind w:left="426" w:hanging="426"/>
        <w:contextualSpacing/>
        <w:jc w:val="both"/>
        <w:rPr>
          <w:sz w:val="28"/>
          <w:szCs w:val="28"/>
        </w:rPr>
      </w:pPr>
      <w:r>
        <w:rPr>
          <w:sz w:val="28"/>
          <w:szCs w:val="28"/>
        </w:rPr>
        <w:t>представительного органа;</w:t>
      </w:r>
    </w:p>
    <w:p w:rsidR="00980635" w:rsidRDefault="00980635" w:rsidP="007409B6">
      <w:pPr>
        <w:pStyle w:val="a7"/>
        <w:numPr>
          <w:ilvl w:val="0"/>
          <w:numId w:val="87"/>
        </w:numPr>
        <w:spacing w:before="0" w:beforeAutospacing="0" w:after="0" w:afterAutospacing="0"/>
        <w:ind w:left="426" w:hanging="426"/>
        <w:contextualSpacing/>
        <w:jc w:val="both"/>
        <w:rPr>
          <w:sz w:val="28"/>
          <w:szCs w:val="28"/>
        </w:rPr>
      </w:pPr>
      <w:r>
        <w:rPr>
          <w:sz w:val="28"/>
          <w:szCs w:val="28"/>
        </w:rPr>
        <w:t>главы муниципального образования;</w:t>
      </w:r>
    </w:p>
    <w:p w:rsidR="00980635" w:rsidRDefault="00980635" w:rsidP="007409B6">
      <w:pPr>
        <w:pStyle w:val="a7"/>
        <w:numPr>
          <w:ilvl w:val="0"/>
          <w:numId w:val="87"/>
        </w:numPr>
        <w:spacing w:before="0" w:beforeAutospacing="0" w:after="0" w:afterAutospacing="0"/>
        <w:ind w:left="426" w:hanging="426"/>
        <w:contextualSpacing/>
        <w:jc w:val="both"/>
        <w:rPr>
          <w:sz w:val="28"/>
          <w:szCs w:val="28"/>
        </w:rPr>
      </w:pPr>
      <w:r>
        <w:rPr>
          <w:sz w:val="28"/>
          <w:szCs w:val="28"/>
        </w:rPr>
        <w:t>контрольного органа;</w:t>
      </w:r>
    </w:p>
    <w:p w:rsidR="00980635" w:rsidRDefault="00980635" w:rsidP="007409B6">
      <w:pPr>
        <w:pStyle w:val="a7"/>
        <w:numPr>
          <w:ilvl w:val="0"/>
          <w:numId w:val="87"/>
        </w:numPr>
        <w:spacing w:before="0" w:beforeAutospacing="0" w:after="0" w:afterAutospacing="0"/>
        <w:ind w:left="426" w:hanging="426"/>
        <w:contextualSpacing/>
        <w:jc w:val="both"/>
        <w:rPr>
          <w:sz w:val="28"/>
          <w:szCs w:val="28"/>
        </w:rPr>
      </w:pPr>
      <w:r>
        <w:rPr>
          <w:sz w:val="28"/>
          <w:szCs w:val="28"/>
        </w:rPr>
        <w:t>исполнительного органа;</w:t>
      </w:r>
    </w:p>
    <w:p w:rsidR="00980635" w:rsidRDefault="00980635" w:rsidP="007409B6">
      <w:pPr>
        <w:pStyle w:val="a7"/>
        <w:numPr>
          <w:ilvl w:val="0"/>
          <w:numId w:val="87"/>
        </w:numPr>
        <w:tabs>
          <w:tab w:val="left" w:pos="0"/>
        </w:tabs>
        <w:spacing w:before="0" w:beforeAutospacing="0" w:after="0" w:afterAutospacing="0"/>
        <w:ind w:left="426" w:hanging="426"/>
        <w:contextualSpacing/>
        <w:jc w:val="both"/>
        <w:rPr>
          <w:b/>
          <w:color w:val="000000"/>
          <w:sz w:val="28"/>
          <w:szCs w:val="28"/>
        </w:rPr>
      </w:pPr>
      <w:r>
        <w:rPr>
          <w:sz w:val="28"/>
          <w:szCs w:val="28"/>
        </w:rPr>
        <w:t>муниципальной избирательной комиссии.</w:t>
      </w:r>
    </w:p>
    <w:p w:rsidR="00B93541" w:rsidRDefault="00B93541" w:rsidP="00980635">
      <w:pPr>
        <w:spacing w:after="0" w:line="240" w:lineRule="auto"/>
        <w:jc w:val="both"/>
        <w:rPr>
          <w:rFonts w:ascii="Times New Roman" w:hAnsi="Times New Roman"/>
          <w:b/>
          <w:sz w:val="28"/>
          <w:szCs w:val="28"/>
        </w:rPr>
      </w:pPr>
    </w:p>
    <w:p w:rsidR="00980635" w:rsidRDefault="00980635" w:rsidP="00980635">
      <w:pPr>
        <w:spacing w:after="0" w:line="240" w:lineRule="auto"/>
        <w:jc w:val="both"/>
        <w:rPr>
          <w:rFonts w:ascii="Times New Roman" w:eastAsiaTheme="minorHAnsi" w:hAnsi="Times New Roman"/>
          <w:b/>
          <w:sz w:val="28"/>
          <w:szCs w:val="28"/>
          <w:lang w:eastAsia="en-US"/>
        </w:rPr>
      </w:pPr>
      <w:r>
        <w:rPr>
          <w:rFonts w:ascii="Times New Roman" w:hAnsi="Times New Roman"/>
          <w:b/>
          <w:sz w:val="28"/>
          <w:szCs w:val="28"/>
        </w:rPr>
        <w:t xml:space="preserve">2. Порядок проведения конкурса на замещение должности муниципальной службы устанавливается: </w:t>
      </w:r>
    </w:p>
    <w:p w:rsidR="00980635" w:rsidRDefault="00980635" w:rsidP="007409B6">
      <w:pPr>
        <w:pStyle w:val="a7"/>
        <w:numPr>
          <w:ilvl w:val="0"/>
          <w:numId w:val="88"/>
        </w:numPr>
        <w:spacing w:before="0" w:beforeAutospacing="0" w:after="0" w:afterAutospacing="0"/>
        <w:ind w:left="426" w:hanging="426"/>
        <w:contextualSpacing/>
        <w:jc w:val="both"/>
        <w:rPr>
          <w:sz w:val="28"/>
          <w:szCs w:val="28"/>
        </w:rPr>
      </w:pPr>
      <w:r>
        <w:rPr>
          <w:sz w:val="28"/>
          <w:szCs w:val="28"/>
        </w:rPr>
        <w:t xml:space="preserve">федеральным законодательством; </w:t>
      </w:r>
    </w:p>
    <w:p w:rsidR="00980635" w:rsidRDefault="00980635" w:rsidP="007409B6">
      <w:pPr>
        <w:pStyle w:val="a7"/>
        <w:numPr>
          <w:ilvl w:val="0"/>
          <w:numId w:val="88"/>
        </w:numPr>
        <w:spacing w:before="0" w:beforeAutospacing="0" w:after="0" w:afterAutospacing="0"/>
        <w:ind w:left="426" w:hanging="426"/>
        <w:contextualSpacing/>
        <w:jc w:val="both"/>
        <w:rPr>
          <w:sz w:val="28"/>
          <w:szCs w:val="28"/>
        </w:rPr>
      </w:pPr>
      <w:r>
        <w:rPr>
          <w:sz w:val="28"/>
          <w:szCs w:val="28"/>
        </w:rPr>
        <w:t xml:space="preserve">законом субъекта РФ; </w:t>
      </w:r>
    </w:p>
    <w:p w:rsidR="00980635" w:rsidRDefault="00980635" w:rsidP="007409B6">
      <w:pPr>
        <w:pStyle w:val="a7"/>
        <w:numPr>
          <w:ilvl w:val="0"/>
          <w:numId w:val="88"/>
        </w:numPr>
        <w:spacing w:before="0" w:beforeAutospacing="0" w:after="0" w:afterAutospacing="0"/>
        <w:ind w:left="426" w:hanging="426"/>
        <w:contextualSpacing/>
        <w:jc w:val="both"/>
        <w:rPr>
          <w:sz w:val="28"/>
          <w:szCs w:val="28"/>
        </w:rPr>
      </w:pPr>
      <w:r>
        <w:rPr>
          <w:sz w:val="28"/>
          <w:szCs w:val="28"/>
        </w:rPr>
        <w:lastRenderedPageBreak/>
        <w:t xml:space="preserve">муниципальным правовым актом, принимаемым представительным органом муниципального образования; </w:t>
      </w:r>
    </w:p>
    <w:p w:rsidR="00980635" w:rsidRDefault="00980635" w:rsidP="007409B6">
      <w:pPr>
        <w:pStyle w:val="a7"/>
        <w:numPr>
          <w:ilvl w:val="0"/>
          <w:numId w:val="88"/>
        </w:numPr>
        <w:spacing w:before="0" w:beforeAutospacing="0" w:after="0" w:afterAutospacing="0"/>
        <w:ind w:left="426" w:hanging="426"/>
        <w:contextualSpacing/>
        <w:jc w:val="both"/>
        <w:rPr>
          <w:sz w:val="28"/>
          <w:szCs w:val="28"/>
        </w:rPr>
      </w:pPr>
      <w:r>
        <w:rPr>
          <w:sz w:val="28"/>
          <w:szCs w:val="28"/>
        </w:rPr>
        <w:t xml:space="preserve">решением главы муниципального образования; </w:t>
      </w:r>
    </w:p>
    <w:p w:rsidR="00980635" w:rsidRDefault="00980635" w:rsidP="007409B6">
      <w:pPr>
        <w:pStyle w:val="a7"/>
        <w:numPr>
          <w:ilvl w:val="0"/>
          <w:numId w:val="88"/>
        </w:numPr>
        <w:spacing w:before="0" w:beforeAutospacing="0" w:after="0" w:afterAutospacing="0"/>
        <w:ind w:left="426" w:hanging="426"/>
        <w:contextualSpacing/>
        <w:jc w:val="both"/>
        <w:rPr>
          <w:sz w:val="28"/>
          <w:szCs w:val="28"/>
        </w:rPr>
      </w:pPr>
      <w:r>
        <w:rPr>
          <w:sz w:val="28"/>
          <w:szCs w:val="28"/>
        </w:rPr>
        <w:t>решением главы местной администрации.</w:t>
      </w:r>
    </w:p>
    <w:p w:rsidR="00980635" w:rsidRDefault="00980635" w:rsidP="00980635">
      <w:pPr>
        <w:spacing w:after="0" w:line="240" w:lineRule="auto"/>
        <w:jc w:val="both"/>
        <w:rPr>
          <w:rFonts w:ascii="Times New Roman" w:hAnsi="Times New Roman"/>
          <w:sz w:val="28"/>
          <w:szCs w:val="28"/>
        </w:rPr>
      </w:pPr>
    </w:p>
    <w:p w:rsidR="00980635" w:rsidRDefault="00980635" w:rsidP="00980635">
      <w:pPr>
        <w:spacing w:after="0" w:line="240" w:lineRule="auto"/>
        <w:jc w:val="both"/>
        <w:rPr>
          <w:rFonts w:ascii="Times New Roman" w:hAnsi="Times New Roman"/>
          <w:b/>
          <w:sz w:val="28"/>
          <w:szCs w:val="28"/>
        </w:rPr>
      </w:pPr>
      <w:r>
        <w:rPr>
          <w:rFonts w:ascii="Times New Roman" w:hAnsi="Times New Roman"/>
          <w:b/>
          <w:sz w:val="28"/>
          <w:szCs w:val="28"/>
        </w:rPr>
        <w:t xml:space="preserve">3. Личное дело муниципального служащего хранится кадровой службой: </w:t>
      </w:r>
    </w:p>
    <w:p w:rsidR="00980635" w:rsidRDefault="00980635" w:rsidP="007409B6">
      <w:pPr>
        <w:pStyle w:val="a7"/>
        <w:numPr>
          <w:ilvl w:val="0"/>
          <w:numId w:val="89"/>
        </w:numPr>
        <w:spacing w:before="0" w:beforeAutospacing="0" w:after="0" w:afterAutospacing="0"/>
        <w:ind w:left="426" w:hanging="426"/>
        <w:contextualSpacing/>
        <w:jc w:val="both"/>
        <w:rPr>
          <w:sz w:val="28"/>
          <w:szCs w:val="28"/>
        </w:rPr>
      </w:pPr>
      <w:r>
        <w:rPr>
          <w:sz w:val="28"/>
          <w:szCs w:val="28"/>
        </w:rPr>
        <w:t xml:space="preserve">в течение 5 лет; </w:t>
      </w:r>
    </w:p>
    <w:p w:rsidR="00980635" w:rsidRDefault="00980635" w:rsidP="007409B6">
      <w:pPr>
        <w:pStyle w:val="a7"/>
        <w:numPr>
          <w:ilvl w:val="0"/>
          <w:numId w:val="89"/>
        </w:numPr>
        <w:spacing w:before="0" w:beforeAutospacing="0" w:after="0" w:afterAutospacing="0"/>
        <w:ind w:left="426" w:hanging="426"/>
        <w:contextualSpacing/>
        <w:jc w:val="both"/>
        <w:rPr>
          <w:sz w:val="28"/>
          <w:szCs w:val="28"/>
        </w:rPr>
      </w:pPr>
      <w:r>
        <w:rPr>
          <w:sz w:val="28"/>
          <w:szCs w:val="28"/>
        </w:rPr>
        <w:t xml:space="preserve">в течение 10 лет; </w:t>
      </w:r>
    </w:p>
    <w:p w:rsidR="00980635" w:rsidRDefault="00980635" w:rsidP="007409B6">
      <w:pPr>
        <w:pStyle w:val="a7"/>
        <w:numPr>
          <w:ilvl w:val="0"/>
          <w:numId w:val="89"/>
        </w:numPr>
        <w:spacing w:before="0" w:beforeAutospacing="0" w:after="0" w:afterAutospacing="0"/>
        <w:ind w:left="426" w:hanging="426"/>
        <w:contextualSpacing/>
        <w:jc w:val="both"/>
        <w:rPr>
          <w:sz w:val="28"/>
          <w:szCs w:val="28"/>
        </w:rPr>
      </w:pPr>
      <w:r>
        <w:rPr>
          <w:sz w:val="28"/>
          <w:szCs w:val="28"/>
        </w:rPr>
        <w:t xml:space="preserve">в течение 15 лет; </w:t>
      </w:r>
    </w:p>
    <w:p w:rsidR="00980635" w:rsidRDefault="00980635" w:rsidP="007409B6">
      <w:pPr>
        <w:pStyle w:val="a7"/>
        <w:numPr>
          <w:ilvl w:val="0"/>
          <w:numId w:val="89"/>
        </w:numPr>
        <w:spacing w:before="0" w:beforeAutospacing="0" w:after="0" w:afterAutospacing="0"/>
        <w:ind w:left="426" w:hanging="426"/>
        <w:contextualSpacing/>
        <w:jc w:val="both"/>
        <w:rPr>
          <w:sz w:val="28"/>
          <w:szCs w:val="28"/>
        </w:rPr>
      </w:pPr>
      <w:r>
        <w:rPr>
          <w:sz w:val="28"/>
          <w:szCs w:val="28"/>
        </w:rPr>
        <w:t xml:space="preserve">более 15 лет. </w:t>
      </w:r>
    </w:p>
    <w:p w:rsidR="00980635" w:rsidRDefault="00980635" w:rsidP="00980635">
      <w:pPr>
        <w:tabs>
          <w:tab w:val="left" w:pos="0"/>
        </w:tabs>
        <w:spacing w:after="0" w:line="240" w:lineRule="auto"/>
        <w:jc w:val="both"/>
        <w:rPr>
          <w:rFonts w:ascii="Times New Roman" w:hAnsi="Times New Roman"/>
          <w:sz w:val="28"/>
          <w:szCs w:val="28"/>
        </w:rPr>
      </w:pPr>
      <w:r>
        <w:rPr>
          <w:rFonts w:ascii="Times New Roman" w:hAnsi="Times New Roman"/>
          <w:sz w:val="28"/>
          <w:szCs w:val="28"/>
        </w:rPr>
        <w:tab/>
        <w:t>Сошлитесь на статью соответствующего нормативного акта, подтверждающего ваш ответ.</w:t>
      </w:r>
    </w:p>
    <w:p w:rsidR="00980635" w:rsidRDefault="00980635" w:rsidP="00980635">
      <w:pPr>
        <w:tabs>
          <w:tab w:val="left" w:pos="0"/>
        </w:tabs>
        <w:spacing w:after="0" w:line="240" w:lineRule="auto"/>
        <w:jc w:val="both"/>
        <w:rPr>
          <w:rFonts w:ascii="Times New Roman" w:hAnsi="Times New Roman"/>
          <w:sz w:val="28"/>
          <w:szCs w:val="28"/>
        </w:rPr>
      </w:pPr>
    </w:p>
    <w:p w:rsidR="00980635" w:rsidRDefault="00980635" w:rsidP="00980635">
      <w:pPr>
        <w:pStyle w:val="a7"/>
        <w:spacing w:before="0" w:beforeAutospacing="0" w:after="0" w:afterAutospacing="0"/>
        <w:jc w:val="both"/>
        <w:rPr>
          <w:b/>
          <w:sz w:val="28"/>
          <w:szCs w:val="28"/>
        </w:rPr>
      </w:pPr>
      <w:r>
        <w:rPr>
          <w:b/>
          <w:sz w:val="28"/>
          <w:szCs w:val="28"/>
        </w:rPr>
        <w:t>4. Численный состав представительного органа местного самоуправления определяется</w:t>
      </w:r>
    </w:p>
    <w:p w:rsidR="00980635" w:rsidRDefault="00980635" w:rsidP="007409B6">
      <w:pPr>
        <w:pStyle w:val="a7"/>
        <w:numPr>
          <w:ilvl w:val="0"/>
          <w:numId w:val="90"/>
        </w:numPr>
        <w:spacing w:before="0" w:beforeAutospacing="0" w:after="0" w:afterAutospacing="0"/>
        <w:ind w:left="426" w:hanging="426"/>
        <w:contextualSpacing/>
        <w:jc w:val="both"/>
        <w:rPr>
          <w:sz w:val="28"/>
          <w:szCs w:val="28"/>
        </w:rPr>
      </w:pPr>
      <w:r>
        <w:rPr>
          <w:sz w:val="28"/>
          <w:szCs w:val="28"/>
        </w:rPr>
        <w:t>уставом муниципального образования;</w:t>
      </w:r>
    </w:p>
    <w:p w:rsidR="00980635" w:rsidRDefault="00980635" w:rsidP="007409B6">
      <w:pPr>
        <w:pStyle w:val="a7"/>
        <w:numPr>
          <w:ilvl w:val="0"/>
          <w:numId w:val="90"/>
        </w:numPr>
        <w:spacing w:before="0" w:beforeAutospacing="0" w:after="0" w:afterAutospacing="0"/>
        <w:ind w:left="426" w:hanging="426"/>
        <w:contextualSpacing/>
        <w:jc w:val="both"/>
        <w:rPr>
          <w:sz w:val="28"/>
          <w:szCs w:val="28"/>
        </w:rPr>
      </w:pPr>
      <w:r>
        <w:rPr>
          <w:sz w:val="28"/>
          <w:szCs w:val="28"/>
        </w:rPr>
        <w:t xml:space="preserve">федеральным законом; </w:t>
      </w:r>
    </w:p>
    <w:p w:rsidR="00980635" w:rsidRDefault="00980635" w:rsidP="007409B6">
      <w:pPr>
        <w:pStyle w:val="a7"/>
        <w:numPr>
          <w:ilvl w:val="0"/>
          <w:numId w:val="90"/>
        </w:numPr>
        <w:tabs>
          <w:tab w:val="left" w:pos="0"/>
        </w:tabs>
        <w:spacing w:before="0" w:beforeAutospacing="0" w:after="0" w:afterAutospacing="0"/>
        <w:ind w:left="426" w:hanging="426"/>
        <w:contextualSpacing/>
        <w:jc w:val="both"/>
        <w:rPr>
          <w:b/>
          <w:color w:val="000000"/>
          <w:sz w:val="28"/>
          <w:szCs w:val="28"/>
        </w:rPr>
      </w:pPr>
      <w:r>
        <w:rPr>
          <w:sz w:val="28"/>
          <w:szCs w:val="28"/>
        </w:rPr>
        <w:t>Указом Президента РФ;</w:t>
      </w:r>
    </w:p>
    <w:p w:rsidR="00980635" w:rsidRDefault="00980635" w:rsidP="007409B6">
      <w:pPr>
        <w:pStyle w:val="a7"/>
        <w:numPr>
          <w:ilvl w:val="0"/>
          <w:numId w:val="90"/>
        </w:numPr>
        <w:tabs>
          <w:tab w:val="left" w:pos="0"/>
        </w:tabs>
        <w:spacing w:before="0" w:beforeAutospacing="0" w:after="0" w:afterAutospacing="0"/>
        <w:ind w:left="426" w:hanging="426"/>
        <w:contextualSpacing/>
        <w:jc w:val="both"/>
        <w:rPr>
          <w:b/>
          <w:color w:val="000000"/>
          <w:sz w:val="28"/>
          <w:szCs w:val="28"/>
        </w:rPr>
      </w:pPr>
      <w:r>
        <w:rPr>
          <w:sz w:val="28"/>
          <w:szCs w:val="28"/>
        </w:rPr>
        <w:t>высшим должностным лицом субъекта РФ.</w:t>
      </w:r>
    </w:p>
    <w:p w:rsidR="00B93541" w:rsidRDefault="00B93541" w:rsidP="00980635">
      <w:pPr>
        <w:pStyle w:val="a7"/>
        <w:spacing w:before="0" w:beforeAutospacing="0" w:after="0" w:afterAutospacing="0"/>
        <w:jc w:val="both"/>
        <w:rPr>
          <w:b/>
          <w:sz w:val="28"/>
          <w:szCs w:val="28"/>
        </w:rPr>
      </w:pPr>
    </w:p>
    <w:p w:rsidR="00980635" w:rsidRDefault="00980635" w:rsidP="00980635">
      <w:pPr>
        <w:pStyle w:val="a7"/>
        <w:spacing w:before="0" w:beforeAutospacing="0" w:after="0" w:afterAutospacing="0"/>
        <w:jc w:val="both"/>
        <w:rPr>
          <w:b/>
          <w:sz w:val="28"/>
          <w:szCs w:val="28"/>
        </w:rPr>
      </w:pPr>
      <w:r>
        <w:rPr>
          <w:b/>
          <w:sz w:val="28"/>
          <w:szCs w:val="28"/>
        </w:rPr>
        <w:t>5. Срок полномочий депутата, выборного должностного лица местного самоуправления не может быть меньше</w:t>
      </w:r>
    </w:p>
    <w:p w:rsidR="00980635" w:rsidRDefault="00980635" w:rsidP="007409B6">
      <w:pPr>
        <w:pStyle w:val="a7"/>
        <w:numPr>
          <w:ilvl w:val="0"/>
          <w:numId w:val="91"/>
        </w:numPr>
        <w:spacing w:before="0" w:beforeAutospacing="0" w:after="0" w:afterAutospacing="0"/>
        <w:ind w:left="425" w:hanging="425"/>
        <w:contextualSpacing/>
        <w:jc w:val="both"/>
        <w:rPr>
          <w:sz w:val="28"/>
          <w:szCs w:val="28"/>
        </w:rPr>
      </w:pPr>
      <w:r>
        <w:rPr>
          <w:sz w:val="28"/>
          <w:szCs w:val="28"/>
        </w:rPr>
        <w:t>2-х лет;</w:t>
      </w:r>
    </w:p>
    <w:p w:rsidR="00980635" w:rsidRDefault="00980635" w:rsidP="007409B6">
      <w:pPr>
        <w:pStyle w:val="a7"/>
        <w:numPr>
          <w:ilvl w:val="0"/>
          <w:numId w:val="91"/>
        </w:numPr>
        <w:spacing w:before="0" w:beforeAutospacing="0" w:after="0" w:afterAutospacing="0"/>
        <w:ind w:left="425" w:hanging="425"/>
        <w:contextualSpacing/>
        <w:jc w:val="both"/>
        <w:rPr>
          <w:sz w:val="28"/>
          <w:szCs w:val="28"/>
        </w:rPr>
      </w:pPr>
      <w:r>
        <w:rPr>
          <w:sz w:val="28"/>
          <w:szCs w:val="28"/>
        </w:rPr>
        <w:t>4-х лет;</w:t>
      </w:r>
    </w:p>
    <w:p w:rsidR="00980635" w:rsidRDefault="00980635" w:rsidP="007409B6">
      <w:pPr>
        <w:pStyle w:val="a7"/>
        <w:numPr>
          <w:ilvl w:val="0"/>
          <w:numId w:val="91"/>
        </w:numPr>
        <w:tabs>
          <w:tab w:val="left" w:pos="0"/>
        </w:tabs>
        <w:spacing w:before="0" w:beforeAutospacing="0" w:after="0" w:afterAutospacing="0"/>
        <w:ind w:left="425" w:hanging="425"/>
        <w:contextualSpacing/>
        <w:jc w:val="both"/>
        <w:rPr>
          <w:b/>
          <w:color w:val="000000"/>
          <w:sz w:val="28"/>
          <w:szCs w:val="28"/>
        </w:rPr>
      </w:pPr>
      <w:r>
        <w:rPr>
          <w:sz w:val="28"/>
          <w:szCs w:val="28"/>
        </w:rPr>
        <w:t>минимальный срок не установлен;</w:t>
      </w:r>
    </w:p>
    <w:p w:rsidR="00980635" w:rsidRDefault="00980635" w:rsidP="007409B6">
      <w:pPr>
        <w:pStyle w:val="a7"/>
        <w:numPr>
          <w:ilvl w:val="0"/>
          <w:numId w:val="91"/>
        </w:numPr>
        <w:tabs>
          <w:tab w:val="left" w:pos="0"/>
        </w:tabs>
        <w:spacing w:before="0" w:beforeAutospacing="0" w:after="0" w:afterAutospacing="0"/>
        <w:ind w:left="425" w:hanging="425"/>
        <w:contextualSpacing/>
        <w:jc w:val="both"/>
        <w:rPr>
          <w:b/>
          <w:color w:val="000000"/>
          <w:sz w:val="28"/>
          <w:szCs w:val="28"/>
        </w:rPr>
      </w:pPr>
      <w:r>
        <w:rPr>
          <w:sz w:val="28"/>
          <w:szCs w:val="28"/>
        </w:rPr>
        <w:t>5-ти лет.</w:t>
      </w:r>
    </w:p>
    <w:p w:rsidR="00980635" w:rsidRDefault="00980635" w:rsidP="00980635">
      <w:pPr>
        <w:tabs>
          <w:tab w:val="left" w:pos="0"/>
        </w:tabs>
        <w:spacing w:after="0" w:line="240" w:lineRule="auto"/>
        <w:jc w:val="both"/>
        <w:rPr>
          <w:rFonts w:ascii="Times New Roman" w:eastAsia="Times New Roman" w:hAnsi="Times New Roman"/>
          <w:b/>
          <w:color w:val="000000"/>
          <w:sz w:val="28"/>
          <w:szCs w:val="28"/>
        </w:rPr>
      </w:pPr>
    </w:p>
    <w:p w:rsidR="00980635" w:rsidRDefault="00980635" w:rsidP="00980635">
      <w:pPr>
        <w:tabs>
          <w:tab w:val="left" w:pos="0"/>
        </w:tabs>
        <w:spacing w:after="0" w:line="240" w:lineRule="auto"/>
        <w:jc w:val="both"/>
        <w:rPr>
          <w:rFonts w:ascii="Times New Roman" w:eastAsiaTheme="minorHAnsi" w:hAnsi="Times New Roman"/>
          <w:b/>
          <w:sz w:val="28"/>
          <w:szCs w:val="28"/>
          <w:lang w:eastAsia="en-US"/>
        </w:rPr>
      </w:pPr>
      <w:r>
        <w:rPr>
          <w:rFonts w:ascii="Times New Roman" w:hAnsi="Times New Roman"/>
          <w:b/>
          <w:sz w:val="28"/>
          <w:szCs w:val="28"/>
        </w:rPr>
        <w:t xml:space="preserve">6. Численность депутатов представительного органа поселения при численности населения от 10 000 до 30 000 человек не может быть менее </w:t>
      </w:r>
    </w:p>
    <w:p w:rsidR="00980635" w:rsidRDefault="00980635" w:rsidP="007409B6">
      <w:pPr>
        <w:pStyle w:val="a7"/>
        <w:numPr>
          <w:ilvl w:val="0"/>
          <w:numId w:val="92"/>
        </w:numPr>
        <w:tabs>
          <w:tab w:val="left" w:pos="0"/>
        </w:tabs>
        <w:spacing w:before="0" w:beforeAutospacing="0" w:after="0" w:afterAutospacing="0"/>
        <w:ind w:left="426" w:hanging="426"/>
        <w:contextualSpacing/>
        <w:jc w:val="both"/>
        <w:rPr>
          <w:color w:val="000000"/>
          <w:sz w:val="28"/>
          <w:szCs w:val="28"/>
        </w:rPr>
      </w:pPr>
      <w:r>
        <w:rPr>
          <w:color w:val="000000"/>
          <w:sz w:val="28"/>
          <w:szCs w:val="28"/>
        </w:rPr>
        <w:t>10 человек;</w:t>
      </w:r>
    </w:p>
    <w:p w:rsidR="00980635" w:rsidRDefault="00980635" w:rsidP="007409B6">
      <w:pPr>
        <w:pStyle w:val="a7"/>
        <w:numPr>
          <w:ilvl w:val="0"/>
          <w:numId w:val="92"/>
        </w:numPr>
        <w:tabs>
          <w:tab w:val="left" w:pos="0"/>
        </w:tabs>
        <w:spacing w:before="0" w:beforeAutospacing="0" w:after="0" w:afterAutospacing="0"/>
        <w:ind w:left="426" w:hanging="426"/>
        <w:contextualSpacing/>
        <w:jc w:val="both"/>
        <w:rPr>
          <w:color w:val="000000"/>
          <w:sz w:val="28"/>
          <w:szCs w:val="28"/>
        </w:rPr>
      </w:pPr>
      <w:r>
        <w:rPr>
          <w:color w:val="000000"/>
          <w:sz w:val="28"/>
          <w:szCs w:val="28"/>
        </w:rPr>
        <w:t>15 человек;</w:t>
      </w:r>
    </w:p>
    <w:p w:rsidR="00980635" w:rsidRDefault="00980635" w:rsidP="007409B6">
      <w:pPr>
        <w:pStyle w:val="a7"/>
        <w:numPr>
          <w:ilvl w:val="0"/>
          <w:numId w:val="92"/>
        </w:numPr>
        <w:tabs>
          <w:tab w:val="left" w:pos="0"/>
        </w:tabs>
        <w:spacing w:before="0" w:beforeAutospacing="0" w:after="0" w:afterAutospacing="0"/>
        <w:ind w:left="426" w:hanging="426"/>
        <w:contextualSpacing/>
        <w:jc w:val="both"/>
        <w:rPr>
          <w:color w:val="000000"/>
          <w:sz w:val="28"/>
          <w:szCs w:val="28"/>
        </w:rPr>
      </w:pPr>
      <w:r>
        <w:rPr>
          <w:color w:val="000000"/>
          <w:sz w:val="28"/>
          <w:szCs w:val="28"/>
        </w:rPr>
        <w:t>20 человек;</w:t>
      </w:r>
    </w:p>
    <w:p w:rsidR="00980635" w:rsidRDefault="00980635" w:rsidP="007409B6">
      <w:pPr>
        <w:pStyle w:val="a7"/>
        <w:numPr>
          <w:ilvl w:val="0"/>
          <w:numId w:val="92"/>
        </w:numPr>
        <w:tabs>
          <w:tab w:val="left" w:pos="0"/>
        </w:tabs>
        <w:spacing w:before="0" w:beforeAutospacing="0" w:after="0" w:afterAutospacing="0"/>
        <w:ind w:left="426" w:hanging="426"/>
        <w:contextualSpacing/>
        <w:jc w:val="both"/>
        <w:rPr>
          <w:color w:val="000000"/>
          <w:sz w:val="28"/>
          <w:szCs w:val="28"/>
        </w:rPr>
      </w:pPr>
      <w:r>
        <w:rPr>
          <w:color w:val="000000"/>
          <w:sz w:val="28"/>
          <w:szCs w:val="28"/>
        </w:rPr>
        <w:t>18 человек.</w:t>
      </w:r>
    </w:p>
    <w:p w:rsidR="00980635" w:rsidRDefault="00980635" w:rsidP="00980635">
      <w:pPr>
        <w:tabs>
          <w:tab w:val="left" w:pos="0"/>
        </w:tabs>
        <w:spacing w:after="0" w:line="240" w:lineRule="auto"/>
        <w:jc w:val="both"/>
        <w:rPr>
          <w:rFonts w:ascii="Times New Roman" w:eastAsia="Times New Roman" w:hAnsi="Times New Roman"/>
          <w:color w:val="000000"/>
          <w:sz w:val="28"/>
          <w:szCs w:val="28"/>
        </w:rPr>
      </w:pPr>
    </w:p>
    <w:p w:rsidR="00980635" w:rsidRDefault="00980635" w:rsidP="00980635">
      <w:pPr>
        <w:tabs>
          <w:tab w:val="left" w:pos="0"/>
        </w:tabs>
        <w:spacing w:after="0" w:line="240" w:lineRule="auto"/>
        <w:jc w:val="both"/>
        <w:rPr>
          <w:rFonts w:ascii="Times New Roman" w:eastAsiaTheme="minorHAnsi" w:hAnsi="Times New Roman"/>
          <w:b/>
          <w:sz w:val="28"/>
          <w:szCs w:val="28"/>
          <w:lang w:eastAsia="en-US"/>
        </w:rPr>
      </w:pPr>
      <w:r>
        <w:rPr>
          <w:rFonts w:ascii="Times New Roman" w:hAnsi="Times New Roman"/>
          <w:b/>
          <w:sz w:val="28"/>
          <w:szCs w:val="28"/>
        </w:rPr>
        <w:t xml:space="preserve">7. Численность депутатов представительного органа внутригородской территории города федерального значения не может быть менее </w:t>
      </w:r>
    </w:p>
    <w:p w:rsidR="00980635" w:rsidRDefault="00980635" w:rsidP="007409B6">
      <w:pPr>
        <w:pStyle w:val="a7"/>
        <w:numPr>
          <w:ilvl w:val="0"/>
          <w:numId w:val="93"/>
        </w:numPr>
        <w:tabs>
          <w:tab w:val="left" w:pos="0"/>
          <w:tab w:val="num" w:pos="426"/>
        </w:tabs>
        <w:spacing w:before="0" w:beforeAutospacing="0" w:after="0" w:afterAutospacing="0"/>
        <w:ind w:left="425" w:hanging="425"/>
        <w:contextualSpacing/>
        <w:jc w:val="both"/>
        <w:rPr>
          <w:color w:val="000000"/>
          <w:sz w:val="28"/>
          <w:szCs w:val="28"/>
        </w:rPr>
      </w:pPr>
      <w:r>
        <w:rPr>
          <w:sz w:val="28"/>
          <w:szCs w:val="28"/>
        </w:rPr>
        <w:t>10 человек;</w:t>
      </w:r>
    </w:p>
    <w:p w:rsidR="00980635" w:rsidRDefault="00980635" w:rsidP="007409B6">
      <w:pPr>
        <w:pStyle w:val="a7"/>
        <w:numPr>
          <w:ilvl w:val="0"/>
          <w:numId w:val="93"/>
        </w:numPr>
        <w:tabs>
          <w:tab w:val="left" w:pos="0"/>
          <w:tab w:val="num" w:pos="426"/>
        </w:tabs>
        <w:spacing w:before="0" w:beforeAutospacing="0" w:after="0" w:afterAutospacing="0"/>
        <w:ind w:left="425" w:hanging="425"/>
        <w:contextualSpacing/>
        <w:jc w:val="both"/>
        <w:rPr>
          <w:color w:val="000000"/>
          <w:sz w:val="28"/>
          <w:szCs w:val="28"/>
        </w:rPr>
      </w:pPr>
      <w:r>
        <w:rPr>
          <w:sz w:val="28"/>
          <w:szCs w:val="28"/>
        </w:rPr>
        <w:t>5 человек;</w:t>
      </w:r>
    </w:p>
    <w:p w:rsidR="00980635" w:rsidRDefault="00980635" w:rsidP="007409B6">
      <w:pPr>
        <w:pStyle w:val="a7"/>
        <w:numPr>
          <w:ilvl w:val="0"/>
          <w:numId w:val="93"/>
        </w:numPr>
        <w:tabs>
          <w:tab w:val="left" w:pos="0"/>
          <w:tab w:val="num" w:pos="426"/>
        </w:tabs>
        <w:spacing w:before="0" w:beforeAutospacing="0" w:after="0" w:afterAutospacing="0"/>
        <w:ind w:left="425" w:hanging="425"/>
        <w:contextualSpacing/>
        <w:jc w:val="both"/>
        <w:rPr>
          <w:color w:val="000000"/>
          <w:sz w:val="28"/>
          <w:szCs w:val="28"/>
        </w:rPr>
      </w:pPr>
      <w:r>
        <w:rPr>
          <w:sz w:val="28"/>
          <w:szCs w:val="28"/>
        </w:rPr>
        <w:t>8 человек;</w:t>
      </w:r>
    </w:p>
    <w:p w:rsidR="00980635" w:rsidRDefault="00980635" w:rsidP="007409B6">
      <w:pPr>
        <w:pStyle w:val="a7"/>
        <w:numPr>
          <w:ilvl w:val="0"/>
          <w:numId w:val="93"/>
        </w:numPr>
        <w:tabs>
          <w:tab w:val="left" w:pos="0"/>
          <w:tab w:val="num" w:pos="426"/>
        </w:tabs>
        <w:spacing w:before="0" w:beforeAutospacing="0" w:after="0" w:afterAutospacing="0"/>
        <w:ind w:left="425" w:hanging="425"/>
        <w:contextualSpacing/>
        <w:jc w:val="both"/>
        <w:rPr>
          <w:color w:val="000000"/>
          <w:sz w:val="28"/>
          <w:szCs w:val="28"/>
        </w:rPr>
      </w:pPr>
      <w:r>
        <w:rPr>
          <w:sz w:val="28"/>
          <w:szCs w:val="28"/>
        </w:rPr>
        <w:t>7 человек.</w:t>
      </w:r>
    </w:p>
    <w:p w:rsidR="00980635" w:rsidRDefault="00980635" w:rsidP="00980635">
      <w:pPr>
        <w:tabs>
          <w:tab w:val="left" w:pos="0"/>
          <w:tab w:val="num" w:pos="426"/>
        </w:tabs>
        <w:spacing w:after="0" w:line="240" w:lineRule="auto"/>
        <w:jc w:val="both"/>
        <w:rPr>
          <w:rFonts w:ascii="Times New Roman" w:eastAsia="Times New Roman" w:hAnsi="Times New Roman"/>
          <w:color w:val="000000"/>
          <w:sz w:val="28"/>
          <w:szCs w:val="28"/>
        </w:rPr>
      </w:pPr>
    </w:p>
    <w:p w:rsidR="00980635" w:rsidRDefault="00980635" w:rsidP="00980635">
      <w:pPr>
        <w:tabs>
          <w:tab w:val="left" w:pos="0"/>
          <w:tab w:val="num" w:pos="426"/>
        </w:tabs>
        <w:spacing w:after="0" w:line="240" w:lineRule="auto"/>
        <w:jc w:val="both"/>
        <w:rPr>
          <w:rFonts w:ascii="Times New Roman" w:eastAsiaTheme="minorHAnsi" w:hAnsi="Times New Roman"/>
          <w:b/>
          <w:sz w:val="28"/>
          <w:szCs w:val="28"/>
          <w:lang w:eastAsia="en-US"/>
        </w:rPr>
      </w:pPr>
      <w:r>
        <w:rPr>
          <w:rFonts w:ascii="Times New Roman" w:hAnsi="Times New Roman"/>
          <w:b/>
          <w:sz w:val="28"/>
          <w:szCs w:val="28"/>
        </w:rPr>
        <w:t>8. На постоянной основе могут работать не более __________ процентов депутатов от установленной численности представительного органа муниципального образования</w:t>
      </w:r>
    </w:p>
    <w:p w:rsidR="00980635" w:rsidRDefault="00980635" w:rsidP="007409B6">
      <w:pPr>
        <w:pStyle w:val="a7"/>
        <w:numPr>
          <w:ilvl w:val="0"/>
          <w:numId w:val="94"/>
        </w:numPr>
        <w:tabs>
          <w:tab w:val="left" w:pos="0"/>
          <w:tab w:val="num" w:pos="426"/>
        </w:tabs>
        <w:spacing w:before="0" w:beforeAutospacing="0" w:after="0" w:afterAutospacing="0"/>
        <w:ind w:left="425" w:hanging="425"/>
        <w:contextualSpacing/>
        <w:jc w:val="both"/>
        <w:rPr>
          <w:color w:val="000000"/>
          <w:sz w:val="28"/>
          <w:szCs w:val="28"/>
        </w:rPr>
      </w:pPr>
      <w:r>
        <w:rPr>
          <w:color w:val="000000"/>
          <w:sz w:val="28"/>
          <w:szCs w:val="28"/>
        </w:rPr>
        <w:lastRenderedPageBreak/>
        <w:t>15 %;</w:t>
      </w:r>
    </w:p>
    <w:p w:rsidR="00980635" w:rsidRDefault="00980635" w:rsidP="007409B6">
      <w:pPr>
        <w:pStyle w:val="a7"/>
        <w:numPr>
          <w:ilvl w:val="0"/>
          <w:numId w:val="94"/>
        </w:numPr>
        <w:tabs>
          <w:tab w:val="left" w:pos="0"/>
          <w:tab w:val="num" w:pos="426"/>
        </w:tabs>
        <w:spacing w:before="0" w:beforeAutospacing="0" w:after="0" w:afterAutospacing="0"/>
        <w:ind w:left="425" w:hanging="425"/>
        <w:contextualSpacing/>
        <w:jc w:val="both"/>
        <w:rPr>
          <w:color w:val="000000"/>
          <w:sz w:val="28"/>
          <w:szCs w:val="28"/>
        </w:rPr>
      </w:pPr>
      <w:r>
        <w:rPr>
          <w:color w:val="000000"/>
          <w:sz w:val="28"/>
          <w:szCs w:val="28"/>
        </w:rPr>
        <w:t>18%</w:t>
      </w:r>
    </w:p>
    <w:p w:rsidR="00980635" w:rsidRDefault="00980635" w:rsidP="007409B6">
      <w:pPr>
        <w:pStyle w:val="a7"/>
        <w:numPr>
          <w:ilvl w:val="0"/>
          <w:numId w:val="94"/>
        </w:numPr>
        <w:tabs>
          <w:tab w:val="left" w:pos="0"/>
          <w:tab w:val="num" w:pos="426"/>
        </w:tabs>
        <w:spacing w:before="0" w:beforeAutospacing="0" w:after="0" w:afterAutospacing="0"/>
        <w:ind w:left="425" w:hanging="425"/>
        <w:contextualSpacing/>
        <w:jc w:val="both"/>
        <w:rPr>
          <w:color w:val="000000"/>
          <w:sz w:val="28"/>
          <w:szCs w:val="28"/>
        </w:rPr>
      </w:pPr>
      <w:r>
        <w:rPr>
          <w:color w:val="000000"/>
          <w:sz w:val="28"/>
          <w:szCs w:val="28"/>
        </w:rPr>
        <w:t>10%</w:t>
      </w:r>
    </w:p>
    <w:p w:rsidR="00980635" w:rsidRDefault="00980635" w:rsidP="007409B6">
      <w:pPr>
        <w:pStyle w:val="a7"/>
        <w:numPr>
          <w:ilvl w:val="0"/>
          <w:numId w:val="94"/>
        </w:numPr>
        <w:tabs>
          <w:tab w:val="left" w:pos="0"/>
          <w:tab w:val="num" w:pos="426"/>
        </w:tabs>
        <w:spacing w:before="0" w:beforeAutospacing="0" w:after="0" w:afterAutospacing="0"/>
        <w:ind w:left="425" w:hanging="425"/>
        <w:contextualSpacing/>
        <w:jc w:val="both"/>
        <w:rPr>
          <w:color w:val="000000"/>
          <w:sz w:val="28"/>
          <w:szCs w:val="28"/>
        </w:rPr>
      </w:pPr>
      <w:r>
        <w:rPr>
          <w:color w:val="000000"/>
          <w:sz w:val="28"/>
          <w:szCs w:val="28"/>
        </w:rPr>
        <w:t>20%.</w:t>
      </w:r>
    </w:p>
    <w:p w:rsidR="00980635" w:rsidRDefault="00980635" w:rsidP="00980635">
      <w:pPr>
        <w:tabs>
          <w:tab w:val="left" w:pos="0"/>
          <w:tab w:val="num" w:pos="426"/>
        </w:tabs>
        <w:spacing w:after="0" w:line="240" w:lineRule="auto"/>
        <w:jc w:val="both"/>
        <w:rPr>
          <w:rFonts w:ascii="Times New Roman" w:eastAsia="Times New Roman" w:hAnsi="Times New Roman"/>
          <w:color w:val="000000"/>
          <w:sz w:val="28"/>
          <w:szCs w:val="28"/>
        </w:rPr>
      </w:pPr>
    </w:p>
    <w:p w:rsidR="00980635" w:rsidRDefault="00980635" w:rsidP="00980635">
      <w:pPr>
        <w:tabs>
          <w:tab w:val="left" w:pos="0"/>
          <w:tab w:val="num" w:pos="426"/>
        </w:tabs>
        <w:spacing w:after="0" w:line="240" w:lineRule="auto"/>
        <w:jc w:val="both"/>
        <w:rPr>
          <w:rFonts w:ascii="Times New Roman" w:eastAsiaTheme="minorHAnsi" w:hAnsi="Times New Roman"/>
          <w:b/>
          <w:sz w:val="28"/>
          <w:szCs w:val="28"/>
          <w:lang w:eastAsia="en-US"/>
        </w:rPr>
      </w:pPr>
      <w:r>
        <w:rPr>
          <w:rFonts w:ascii="Times New Roman" w:hAnsi="Times New Roman"/>
          <w:b/>
          <w:sz w:val="28"/>
          <w:szCs w:val="28"/>
        </w:rPr>
        <w:t>9. Заседания представительного органа муниципального образования проводятся не реже</w:t>
      </w:r>
    </w:p>
    <w:p w:rsidR="00980635" w:rsidRDefault="00980635" w:rsidP="007409B6">
      <w:pPr>
        <w:pStyle w:val="a7"/>
        <w:numPr>
          <w:ilvl w:val="0"/>
          <w:numId w:val="95"/>
        </w:numPr>
        <w:tabs>
          <w:tab w:val="left" w:pos="0"/>
          <w:tab w:val="num" w:pos="426"/>
        </w:tabs>
        <w:spacing w:before="0" w:beforeAutospacing="0" w:after="0" w:afterAutospacing="0"/>
        <w:ind w:left="426" w:hanging="426"/>
        <w:contextualSpacing/>
        <w:jc w:val="both"/>
        <w:rPr>
          <w:color w:val="000000"/>
          <w:sz w:val="28"/>
          <w:szCs w:val="28"/>
        </w:rPr>
      </w:pPr>
      <w:r>
        <w:rPr>
          <w:color w:val="000000"/>
          <w:sz w:val="28"/>
          <w:szCs w:val="28"/>
        </w:rPr>
        <w:t>одного раза в месяц;</w:t>
      </w:r>
    </w:p>
    <w:p w:rsidR="00980635" w:rsidRDefault="00980635" w:rsidP="007409B6">
      <w:pPr>
        <w:pStyle w:val="a7"/>
        <w:numPr>
          <w:ilvl w:val="0"/>
          <w:numId w:val="95"/>
        </w:numPr>
        <w:tabs>
          <w:tab w:val="left" w:pos="0"/>
          <w:tab w:val="num" w:pos="426"/>
        </w:tabs>
        <w:spacing w:before="0" w:beforeAutospacing="0" w:after="0" w:afterAutospacing="0"/>
        <w:ind w:left="426" w:hanging="426"/>
        <w:contextualSpacing/>
        <w:jc w:val="both"/>
        <w:rPr>
          <w:color w:val="000000"/>
          <w:sz w:val="28"/>
          <w:szCs w:val="28"/>
        </w:rPr>
      </w:pPr>
      <w:r>
        <w:rPr>
          <w:sz w:val="28"/>
          <w:szCs w:val="28"/>
        </w:rPr>
        <w:t>одного раза в три месяца;</w:t>
      </w:r>
    </w:p>
    <w:p w:rsidR="00980635" w:rsidRDefault="00980635" w:rsidP="007409B6">
      <w:pPr>
        <w:pStyle w:val="a7"/>
        <w:numPr>
          <w:ilvl w:val="0"/>
          <w:numId w:val="95"/>
        </w:numPr>
        <w:tabs>
          <w:tab w:val="left" w:pos="0"/>
          <w:tab w:val="num" w:pos="426"/>
        </w:tabs>
        <w:spacing w:before="0" w:beforeAutospacing="0" w:after="0" w:afterAutospacing="0"/>
        <w:ind w:left="426" w:hanging="426"/>
        <w:contextualSpacing/>
        <w:jc w:val="both"/>
        <w:rPr>
          <w:color w:val="000000"/>
          <w:sz w:val="28"/>
          <w:szCs w:val="28"/>
        </w:rPr>
      </w:pPr>
      <w:r>
        <w:rPr>
          <w:sz w:val="28"/>
          <w:szCs w:val="28"/>
        </w:rPr>
        <w:t>двух раз в месяц;</w:t>
      </w:r>
    </w:p>
    <w:p w:rsidR="00980635" w:rsidRDefault="00980635" w:rsidP="007409B6">
      <w:pPr>
        <w:pStyle w:val="a7"/>
        <w:numPr>
          <w:ilvl w:val="0"/>
          <w:numId w:val="95"/>
        </w:numPr>
        <w:tabs>
          <w:tab w:val="left" w:pos="0"/>
          <w:tab w:val="num" w:pos="426"/>
        </w:tabs>
        <w:spacing w:before="0" w:beforeAutospacing="0" w:after="0" w:afterAutospacing="0"/>
        <w:ind w:left="426" w:hanging="426"/>
        <w:contextualSpacing/>
        <w:jc w:val="both"/>
        <w:rPr>
          <w:color w:val="000000"/>
          <w:sz w:val="28"/>
          <w:szCs w:val="28"/>
        </w:rPr>
      </w:pPr>
      <w:r>
        <w:rPr>
          <w:sz w:val="28"/>
          <w:szCs w:val="28"/>
        </w:rPr>
        <w:t>одного раза в неделю.</w:t>
      </w:r>
    </w:p>
    <w:p w:rsidR="00980635" w:rsidRDefault="00980635" w:rsidP="00980635">
      <w:pPr>
        <w:tabs>
          <w:tab w:val="left" w:pos="0"/>
          <w:tab w:val="num" w:pos="426"/>
        </w:tabs>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При ответе сошлитесь на норму закона.</w:t>
      </w:r>
    </w:p>
    <w:p w:rsidR="00980635" w:rsidRDefault="00980635" w:rsidP="00980635">
      <w:pPr>
        <w:tabs>
          <w:tab w:val="left" w:pos="0"/>
          <w:tab w:val="num" w:pos="426"/>
        </w:tabs>
        <w:spacing w:after="0" w:line="240" w:lineRule="auto"/>
        <w:jc w:val="both"/>
        <w:rPr>
          <w:rFonts w:ascii="Times New Roman" w:eastAsia="Times New Roman" w:hAnsi="Times New Roman"/>
          <w:color w:val="000000"/>
          <w:sz w:val="28"/>
          <w:szCs w:val="28"/>
        </w:rPr>
      </w:pPr>
    </w:p>
    <w:p w:rsidR="00980635" w:rsidRDefault="00980635" w:rsidP="00980635">
      <w:pPr>
        <w:tabs>
          <w:tab w:val="left" w:pos="0"/>
          <w:tab w:val="num" w:pos="426"/>
        </w:tabs>
        <w:spacing w:after="0" w:line="240" w:lineRule="auto"/>
        <w:jc w:val="both"/>
        <w:rPr>
          <w:rFonts w:ascii="Times New Roman" w:eastAsiaTheme="minorHAnsi" w:hAnsi="Times New Roman"/>
          <w:b/>
          <w:sz w:val="28"/>
          <w:szCs w:val="28"/>
          <w:lang w:eastAsia="en-US"/>
        </w:rPr>
      </w:pPr>
      <w:r>
        <w:rPr>
          <w:rFonts w:ascii="Times New Roman" w:hAnsi="Times New Roman"/>
          <w:b/>
          <w:sz w:val="28"/>
          <w:szCs w:val="28"/>
        </w:rPr>
        <w:t>10. Глава местной администрации, осуществляющий свои полномочия на основе контракта, подконтролен и подотчетен</w:t>
      </w:r>
    </w:p>
    <w:p w:rsidR="00980635" w:rsidRDefault="00980635" w:rsidP="007409B6">
      <w:pPr>
        <w:pStyle w:val="a7"/>
        <w:numPr>
          <w:ilvl w:val="0"/>
          <w:numId w:val="96"/>
        </w:numPr>
        <w:tabs>
          <w:tab w:val="left" w:pos="0"/>
          <w:tab w:val="num" w:pos="426"/>
        </w:tabs>
        <w:spacing w:before="0" w:beforeAutospacing="0" w:after="0" w:afterAutospacing="0"/>
        <w:ind w:left="425" w:hanging="425"/>
        <w:contextualSpacing/>
        <w:jc w:val="both"/>
        <w:rPr>
          <w:b/>
          <w:color w:val="000000"/>
          <w:sz w:val="28"/>
          <w:szCs w:val="28"/>
        </w:rPr>
      </w:pPr>
      <w:r>
        <w:rPr>
          <w:sz w:val="28"/>
          <w:szCs w:val="28"/>
        </w:rPr>
        <w:t>представительному органу муниципального образования;</w:t>
      </w:r>
    </w:p>
    <w:p w:rsidR="00980635" w:rsidRDefault="00980635" w:rsidP="007409B6">
      <w:pPr>
        <w:pStyle w:val="a7"/>
        <w:numPr>
          <w:ilvl w:val="0"/>
          <w:numId w:val="96"/>
        </w:numPr>
        <w:tabs>
          <w:tab w:val="left" w:pos="0"/>
          <w:tab w:val="num" w:pos="426"/>
        </w:tabs>
        <w:spacing w:before="0" w:beforeAutospacing="0" w:after="0" w:afterAutospacing="0"/>
        <w:ind w:left="425" w:hanging="425"/>
        <w:contextualSpacing/>
        <w:jc w:val="both"/>
        <w:rPr>
          <w:b/>
          <w:color w:val="000000"/>
          <w:sz w:val="28"/>
          <w:szCs w:val="28"/>
        </w:rPr>
      </w:pPr>
      <w:r>
        <w:rPr>
          <w:sz w:val="28"/>
          <w:szCs w:val="28"/>
        </w:rPr>
        <w:t>главе муниципального образования;</w:t>
      </w:r>
    </w:p>
    <w:p w:rsidR="00980635" w:rsidRDefault="00980635" w:rsidP="007409B6">
      <w:pPr>
        <w:pStyle w:val="a7"/>
        <w:numPr>
          <w:ilvl w:val="0"/>
          <w:numId w:val="96"/>
        </w:numPr>
        <w:tabs>
          <w:tab w:val="left" w:pos="0"/>
          <w:tab w:val="num" w:pos="426"/>
        </w:tabs>
        <w:spacing w:before="0" w:beforeAutospacing="0" w:after="0" w:afterAutospacing="0"/>
        <w:ind w:left="425" w:hanging="425"/>
        <w:contextualSpacing/>
        <w:jc w:val="both"/>
        <w:rPr>
          <w:b/>
          <w:color w:val="000000"/>
          <w:sz w:val="28"/>
          <w:szCs w:val="28"/>
        </w:rPr>
      </w:pPr>
      <w:r>
        <w:rPr>
          <w:sz w:val="28"/>
          <w:szCs w:val="28"/>
        </w:rPr>
        <w:t>главе городского округа;</w:t>
      </w:r>
    </w:p>
    <w:p w:rsidR="00980635" w:rsidRDefault="00980635" w:rsidP="00980635">
      <w:pPr>
        <w:tabs>
          <w:tab w:val="left" w:pos="426"/>
        </w:tabs>
        <w:spacing w:after="0" w:line="240" w:lineRule="auto"/>
        <w:jc w:val="both"/>
        <w:rPr>
          <w:rFonts w:ascii="Times New Roman" w:hAnsi="Times New Roman"/>
          <w:sz w:val="28"/>
          <w:szCs w:val="28"/>
        </w:rPr>
      </w:pPr>
      <w:r>
        <w:rPr>
          <w:rFonts w:ascii="Times New Roman" w:hAnsi="Times New Roman"/>
          <w:sz w:val="28"/>
          <w:szCs w:val="28"/>
        </w:rPr>
        <w:t>никому.</w:t>
      </w:r>
    </w:p>
    <w:p w:rsidR="00980635" w:rsidRDefault="00980635" w:rsidP="00980635">
      <w:pPr>
        <w:tabs>
          <w:tab w:val="left" w:pos="426"/>
        </w:tabs>
        <w:spacing w:after="0" w:line="240" w:lineRule="auto"/>
        <w:jc w:val="both"/>
        <w:rPr>
          <w:rFonts w:ascii="Times New Roman" w:hAnsi="Times New Roman"/>
          <w:sz w:val="28"/>
          <w:szCs w:val="28"/>
        </w:rPr>
      </w:pPr>
    </w:p>
    <w:p w:rsidR="00980635" w:rsidRDefault="00980635"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1</w:t>
      </w:r>
      <w:r w:rsidR="00B93541">
        <w:rPr>
          <w:rFonts w:ascii="Times New Roman" w:hAnsi="Times New Roman"/>
          <w:b/>
          <w:sz w:val="28"/>
          <w:szCs w:val="28"/>
        </w:rPr>
        <w:t>1</w:t>
      </w:r>
      <w:r>
        <w:rPr>
          <w:rFonts w:ascii="Times New Roman" w:hAnsi="Times New Roman"/>
          <w:b/>
          <w:sz w:val="28"/>
          <w:szCs w:val="28"/>
        </w:rPr>
        <w:t xml:space="preserve">. Собрание граждан по вопросу организации и осуществления территориального общественного самоуправления считается правомочным, если в нем принимают участие: </w:t>
      </w:r>
    </w:p>
    <w:p w:rsidR="00980635" w:rsidRDefault="00980635" w:rsidP="007409B6">
      <w:pPr>
        <w:pStyle w:val="a4"/>
        <w:numPr>
          <w:ilvl w:val="0"/>
          <w:numId w:val="9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менее 1/3; </w:t>
      </w:r>
    </w:p>
    <w:p w:rsidR="00980635" w:rsidRDefault="00980635" w:rsidP="007409B6">
      <w:pPr>
        <w:pStyle w:val="a4"/>
        <w:numPr>
          <w:ilvl w:val="0"/>
          <w:numId w:val="9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менее 2/3; </w:t>
      </w:r>
    </w:p>
    <w:p w:rsidR="00980635" w:rsidRDefault="00980635" w:rsidP="007409B6">
      <w:pPr>
        <w:pStyle w:val="a4"/>
        <w:numPr>
          <w:ilvl w:val="0"/>
          <w:numId w:val="9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в законодательстве норма отсутствует;</w:t>
      </w:r>
    </w:p>
    <w:p w:rsidR="00980635" w:rsidRDefault="00980635" w:rsidP="007409B6">
      <w:pPr>
        <w:pStyle w:val="a4"/>
        <w:numPr>
          <w:ilvl w:val="0"/>
          <w:numId w:val="9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не менее ½. граждан, постоянно или преимущественно проживающих на соответствующей части территории города, достигших 16-летнего возраста, и проводится не реже одного раза в год. </w:t>
      </w:r>
    </w:p>
    <w:p w:rsidR="00980635" w:rsidRDefault="00980635" w:rsidP="00980635">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Выберите правильный ответ и аргументируйте его со ссылкой на соответствующие нормативные правовые акты.</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1</w:t>
      </w:r>
      <w:r w:rsidR="00980635">
        <w:rPr>
          <w:rFonts w:ascii="Times New Roman" w:hAnsi="Times New Roman"/>
          <w:b/>
          <w:sz w:val="28"/>
          <w:szCs w:val="28"/>
        </w:rPr>
        <w:t xml:space="preserve">2. В случае выдвижения на сходе гражданами, проживающими в населенном пункте, расположенном на межселенной территории, инициативы о создании вновь образованного поселения такая инициатива оформляется: </w:t>
      </w:r>
    </w:p>
    <w:p w:rsidR="00980635" w:rsidRDefault="00980635" w:rsidP="007409B6">
      <w:pPr>
        <w:pStyle w:val="a4"/>
        <w:numPr>
          <w:ilvl w:val="0"/>
          <w:numId w:val="98"/>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решением схода граждан, проживающих в данном населенно» пункте; </w:t>
      </w:r>
    </w:p>
    <w:p w:rsidR="00980635" w:rsidRDefault="00980635" w:rsidP="007409B6">
      <w:pPr>
        <w:pStyle w:val="a4"/>
        <w:numPr>
          <w:ilvl w:val="0"/>
          <w:numId w:val="98"/>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актом главы администрации; </w:t>
      </w:r>
    </w:p>
    <w:p w:rsidR="00980635" w:rsidRDefault="00980635" w:rsidP="007409B6">
      <w:pPr>
        <w:pStyle w:val="a4"/>
        <w:numPr>
          <w:ilvl w:val="0"/>
          <w:numId w:val="98"/>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в законодательстве норма отсутствует;</w:t>
      </w:r>
    </w:p>
    <w:p w:rsidR="00980635" w:rsidRDefault="00980635" w:rsidP="007409B6">
      <w:pPr>
        <w:pStyle w:val="a4"/>
        <w:numPr>
          <w:ilvl w:val="0"/>
          <w:numId w:val="98"/>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законом данного субъекта РФ. </w:t>
      </w:r>
    </w:p>
    <w:p w:rsidR="00980635" w:rsidRDefault="00980635" w:rsidP="00980635">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Выберите и аргументируйте со ссылкой на соответствующие нормативные правовые акты правильный ответ.</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lastRenderedPageBreak/>
        <w:t>1</w:t>
      </w:r>
      <w:r w:rsidR="00980635">
        <w:rPr>
          <w:rFonts w:ascii="Times New Roman" w:hAnsi="Times New Roman"/>
          <w:b/>
          <w:sz w:val="28"/>
          <w:szCs w:val="28"/>
        </w:rPr>
        <w:t xml:space="preserve">3. 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w:t>
      </w:r>
    </w:p>
    <w:p w:rsidR="00980635" w:rsidRDefault="00980635" w:rsidP="007409B6">
      <w:pPr>
        <w:pStyle w:val="a4"/>
        <w:numPr>
          <w:ilvl w:val="0"/>
          <w:numId w:val="99"/>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органы государственной власти субъекта РФ; </w:t>
      </w:r>
    </w:p>
    <w:p w:rsidR="00980635" w:rsidRDefault="00980635" w:rsidP="007409B6">
      <w:pPr>
        <w:pStyle w:val="a4"/>
        <w:numPr>
          <w:ilvl w:val="0"/>
          <w:numId w:val="99"/>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органы местного самоуправления соответствующего муниципального района; </w:t>
      </w:r>
    </w:p>
    <w:p w:rsidR="00980635" w:rsidRDefault="00980635" w:rsidP="007409B6">
      <w:pPr>
        <w:pStyle w:val="a4"/>
        <w:numPr>
          <w:ilvl w:val="0"/>
          <w:numId w:val="99"/>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глава администрации муниципального образования - при наличии соответствующей инициативы жителей вновь образованного муниципального образования. </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1</w:t>
      </w:r>
      <w:r w:rsidR="00980635">
        <w:rPr>
          <w:rFonts w:ascii="Times New Roman" w:hAnsi="Times New Roman"/>
          <w:b/>
          <w:sz w:val="28"/>
          <w:szCs w:val="28"/>
        </w:rPr>
        <w:t xml:space="preserve">4.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исключительные полномочия представительного органа осуществляются: </w:t>
      </w:r>
    </w:p>
    <w:p w:rsidR="00980635" w:rsidRDefault="00980635" w:rsidP="007409B6">
      <w:pPr>
        <w:pStyle w:val="a4"/>
        <w:numPr>
          <w:ilvl w:val="0"/>
          <w:numId w:val="100"/>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главой администрации муниципального образования; </w:t>
      </w:r>
    </w:p>
    <w:p w:rsidR="00980635" w:rsidRDefault="00980635" w:rsidP="007409B6">
      <w:pPr>
        <w:pStyle w:val="a4"/>
        <w:numPr>
          <w:ilvl w:val="0"/>
          <w:numId w:val="100"/>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сходом граждан; </w:t>
      </w:r>
    </w:p>
    <w:p w:rsidR="00980635" w:rsidRDefault="00980635" w:rsidP="007409B6">
      <w:pPr>
        <w:pStyle w:val="a4"/>
        <w:numPr>
          <w:ilvl w:val="0"/>
          <w:numId w:val="100"/>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выборным должностным лицом муниципального образования. </w:t>
      </w:r>
    </w:p>
    <w:p w:rsidR="00980635" w:rsidRDefault="00980635" w:rsidP="00980635">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Выберите правильный ответ и аргументируйте его со ссылкой на соответствующие нормативные правовые акты.</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1</w:t>
      </w:r>
      <w:r w:rsidR="00980635">
        <w:rPr>
          <w:rFonts w:ascii="Times New Roman" w:hAnsi="Times New Roman"/>
          <w:b/>
          <w:sz w:val="28"/>
          <w:szCs w:val="28"/>
        </w:rPr>
        <w:t xml:space="preserve">5. Решение схода граждан оформляется подписанным председательствующим на сходе граждан и секретарем схода: </w:t>
      </w:r>
    </w:p>
    <w:p w:rsidR="00980635" w:rsidRDefault="00980635" w:rsidP="007409B6">
      <w:pPr>
        <w:pStyle w:val="a4"/>
        <w:numPr>
          <w:ilvl w:val="0"/>
          <w:numId w:val="101"/>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законом; </w:t>
      </w:r>
    </w:p>
    <w:p w:rsidR="00980635" w:rsidRDefault="00980635" w:rsidP="007409B6">
      <w:pPr>
        <w:pStyle w:val="a4"/>
        <w:numPr>
          <w:ilvl w:val="0"/>
          <w:numId w:val="101"/>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протоколом; </w:t>
      </w:r>
    </w:p>
    <w:p w:rsidR="00980635" w:rsidRDefault="00980635" w:rsidP="007409B6">
      <w:pPr>
        <w:pStyle w:val="a4"/>
        <w:numPr>
          <w:ilvl w:val="0"/>
          <w:numId w:val="101"/>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решением; </w:t>
      </w:r>
    </w:p>
    <w:p w:rsidR="00980635" w:rsidRDefault="00980635" w:rsidP="007409B6">
      <w:pPr>
        <w:pStyle w:val="a4"/>
        <w:numPr>
          <w:ilvl w:val="0"/>
          <w:numId w:val="101"/>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указом. </w:t>
      </w:r>
    </w:p>
    <w:p w:rsidR="00980635" w:rsidRDefault="00980635" w:rsidP="00980635">
      <w:pPr>
        <w:tabs>
          <w:tab w:val="left" w:pos="0"/>
          <w:tab w:val="num" w:pos="42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Выберите правильный ответ и его аргументируйте со ссылкой на соответствующие нормативные правовые акты.</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1</w:t>
      </w:r>
      <w:r w:rsidR="00980635">
        <w:rPr>
          <w:rFonts w:ascii="Times New Roman" w:hAnsi="Times New Roman"/>
          <w:b/>
          <w:sz w:val="28"/>
          <w:szCs w:val="28"/>
        </w:rPr>
        <w:t xml:space="preserve">6. Укажите последовательность действий подготовки и проведения выборов депутатов представительного органа муниципального образования: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назначение выборов;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проведение съезда политической партии для принятия решения о выдвижении списка кандидатов в депутаты;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создание избирательного фонда;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агитационные мероприятия;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сбор подписей;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регистрация списка кандидатов в депутаты;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голосование;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подведение итогов голосования; </w:t>
      </w:r>
    </w:p>
    <w:p w:rsidR="00980635" w:rsidRDefault="00980635" w:rsidP="007409B6">
      <w:pPr>
        <w:pStyle w:val="a4"/>
        <w:numPr>
          <w:ilvl w:val="0"/>
          <w:numId w:val="102"/>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подведение итогов выборов. </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lastRenderedPageBreak/>
        <w:t>1</w:t>
      </w:r>
      <w:r w:rsidR="00980635">
        <w:rPr>
          <w:rFonts w:ascii="Times New Roman" w:hAnsi="Times New Roman"/>
          <w:b/>
          <w:sz w:val="28"/>
          <w:szCs w:val="28"/>
        </w:rPr>
        <w:t xml:space="preserve">7. Выстройте последовательность действий по организации и осуществлению территориального общественного самоуправления: </w:t>
      </w:r>
    </w:p>
    <w:p w:rsidR="00980635" w:rsidRDefault="00980635" w:rsidP="007409B6">
      <w:pPr>
        <w:pStyle w:val="a4"/>
        <w:numPr>
          <w:ilvl w:val="0"/>
          <w:numId w:val="103"/>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проведение собрания или конференции граждан для принятия решения о создании территориального общественного самоуправления и для принятия его устава; </w:t>
      </w:r>
    </w:p>
    <w:p w:rsidR="00980635" w:rsidRDefault="00980635" w:rsidP="007409B6">
      <w:pPr>
        <w:pStyle w:val="a4"/>
        <w:numPr>
          <w:ilvl w:val="0"/>
          <w:numId w:val="103"/>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регистрация устава территориального общественного самоуправления уполномоченным органом местного самоуправления соответствующего поселения; </w:t>
      </w:r>
    </w:p>
    <w:p w:rsidR="00980635" w:rsidRDefault="00980635" w:rsidP="007409B6">
      <w:pPr>
        <w:pStyle w:val="a4"/>
        <w:numPr>
          <w:ilvl w:val="0"/>
          <w:numId w:val="103"/>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выборы органов территориального общественного самоуправления; </w:t>
      </w:r>
    </w:p>
    <w:p w:rsidR="00980635" w:rsidRDefault="00980635" w:rsidP="007409B6">
      <w:pPr>
        <w:pStyle w:val="a4"/>
        <w:numPr>
          <w:ilvl w:val="0"/>
          <w:numId w:val="103"/>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проведение собрания или конференции граждан по вопросам осуществления территориального общественного самоуправления. </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1</w:t>
      </w:r>
      <w:r w:rsidR="00980635">
        <w:rPr>
          <w:rFonts w:ascii="Times New Roman" w:hAnsi="Times New Roman"/>
          <w:b/>
          <w:sz w:val="28"/>
          <w:szCs w:val="28"/>
        </w:rPr>
        <w:t xml:space="preserve">8. Укажите последовательность действий по осуществлению правотворческой инициативы: </w:t>
      </w:r>
    </w:p>
    <w:p w:rsidR="00980635" w:rsidRDefault="00980635" w:rsidP="007409B6">
      <w:pPr>
        <w:pStyle w:val="a4"/>
        <w:numPr>
          <w:ilvl w:val="0"/>
          <w:numId w:val="104"/>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инициирование правотворческой инициативы по внесении проекта муниципального правового акта; </w:t>
      </w:r>
    </w:p>
    <w:p w:rsidR="00980635" w:rsidRDefault="00980635" w:rsidP="007409B6">
      <w:pPr>
        <w:pStyle w:val="a4"/>
        <w:numPr>
          <w:ilvl w:val="0"/>
          <w:numId w:val="104"/>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регистрация инициативной группы; </w:t>
      </w:r>
    </w:p>
    <w:p w:rsidR="00980635" w:rsidRDefault="00980635" w:rsidP="007409B6">
      <w:pPr>
        <w:pStyle w:val="a4"/>
        <w:numPr>
          <w:ilvl w:val="0"/>
          <w:numId w:val="104"/>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сбор подписей в поддержку предлагаемого проекта муниципального правового акта; </w:t>
      </w:r>
    </w:p>
    <w:p w:rsidR="00980635" w:rsidRDefault="00980635" w:rsidP="007409B6">
      <w:pPr>
        <w:pStyle w:val="a4"/>
        <w:numPr>
          <w:ilvl w:val="0"/>
          <w:numId w:val="104"/>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регистрация правотворческой инициативы проекта муниципального правового акта; </w:t>
      </w:r>
    </w:p>
    <w:p w:rsidR="00980635" w:rsidRDefault="00980635" w:rsidP="007409B6">
      <w:pPr>
        <w:pStyle w:val="a4"/>
        <w:numPr>
          <w:ilvl w:val="0"/>
          <w:numId w:val="104"/>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проведение заседания органа, к компетенции которого относится принятие проекта муниципального правового акта, внесенного в порядке реализации правотворческой инициативы граждан; </w:t>
      </w:r>
    </w:p>
    <w:p w:rsidR="00980635" w:rsidRDefault="00980635" w:rsidP="007409B6">
      <w:pPr>
        <w:pStyle w:val="a4"/>
        <w:numPr>
          <w:ilvl w:val="0"/>
          <w:numId w:val="104"/>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официальное доведение до сведения населения решения, принятого по результатам рассмотрения проекта муниципального правового акта, внесенного в порядке реализации правотворческой инициативы граждан, внесшей его инициативной группе граждан. </w:t>
      </w:r>
    </w:p>
    <w:p w:rsidR="00980635" w:rsidRDefault="00980635" w:rsidP="00980635">
      <w:pPr>
        <w:tabs>
          <w:tab w:val="left" w:pos="0"/>
          <w:tab w:val="num" w:pos="426"/>
        </w:tabs>
        <w:spacing w:after="0" w:line="240" w:lineRule="auto"/>
        <w:jc w:val="both"/>
        <w:rPr>
          <w:rFonts w:ascii="Times New Roman" w:hAnsi="Times New Roman"/>
          <w:b/>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1</w:t>
      </w:r>
      <w:r w:rsidR="00980635">
        <w:rPr>
          <w:rFonts w:ascii="Times New Roman" w:hAnsi="Times New Roman"/>
          <w:b/>
          <w:sz w:val="28"/>
          <w:szCs w:val="28"/>
        </w:rPr>
        <w:t xml:space="preserve">9. Определите последовательность действий по подготовке и проведению местного референдума: </w:t>
      </w:r>
    </w:p>
    <w:p w:rsidR="00980635" w:rsidRDefault="00980635" w:rsidP="007409B6">
      <w:pPr>
        <w:pStyle w:val="a4"/>
        <w:numPr>
          <w:ilvl w:val="0"/>
          <w:numId w:val="105"/>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инициирование референдума; </w:t>
      </w:r>
    </w:p>
    <w:p w:rsidR="00980635" w:rsidRDefault="00980635" w:rsidP="007409B6">
      <w:pPr>
        <w:pStyle w:val="a4"/>
        <w:numPr>
          <w:ilvl w:val="0"/>
          <w:numId w:val="105"/>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сбор подписей; </w:t>
      </w:r>
    </w:p>
    <w:p w:rsidR="00980635" w:rsidRDefault="00980635" w:rsidP="007409B6">
      <w:pPr>
        <w:pStyle w:val="a4"/>
        <w:numPr>
          <w:ilvl w:val="0"/>
          <w:numId w:val="105"/>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назначение референдума; </w:t>
      </w:r>
    </w:p>
    <w:p w:rsidR="00980635" w:rsidRDefault="00980635" w:rsidP="007409B6">
      <w:pPr>
        <w:pStyle w:val="a4"/>
        <w:numPr>
          <w:ilvl w:val="0"/>
          <w:numId w:val="105"/>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нарезание округов; </w:t>
      </w:r>
    </w:p>
    <w:p w:rsidR="00980635" w:rsidRDefault="00980635" w:rsidP="007409B6">
      <w:pPr>
        <w:pStyle w:val="a4"/>
        <w:numPr>
          <w:ilvl w:val="0"/>
          <w:numId w:val="105"/>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голосование; </w:t>
      </w:r>
    </w:p>
    <w:p w:rsidR="00980635" w:rsidRDefault="00980635" w:rsidP="007409B6">
      <w:pPr>
        <w:pStyle w:val="a4"/>
        <w:numPr>
          <w:ilvl w:val="0"/>
          <w:numId w:val="105"/>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подведение итогов голосования; </w:t>
      </w:r>
    </w:p>
    <w:p w:rsidR="00980635" w:rsidRDefault="00980635" w:rsidP="007409B6">
      <w:pPr>
        <w:pStyle w:val="a4"/>
        <w:numPr>
          <w:ilvl w:val="0"/>
          <w:numId w:val="105"/>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подведение итогов референдума; </w:t>
      </w:r>
    </w:p>
    <w:p w:rsidR="00980635" w:rsidRDefault="00980635" w:rsidP="007409B6">
      <w:pPr>
        <w:pStyle w:val="a4"/>
        <w:numPr>
          <w:ilvl w:val="0"/>
          <w:numId w:val="105"/>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исполнение решения референдума. </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2</w:t>
      </w:r>
      <w:r w:rsidR="00980635">
        <w:rPr>
          <w:rFonts w:ascii="Times New Roman" w:hAnsi="Times New Roman"/>
          <w:b/>
          <w:sz w:val="28"/>
          <w:szCs w:val="28"/>
        </w:rPr>
        <w:t xml:space="preserve">0. Выстройте последовательность действий подготовки и проведения референдума: </w:t>
      </w:r>
    </w:p>
    <w:p w:rsidR="00980635" w:rsidRDefault="00980635" w:rsidP="007409B6">
      <w:pPr>
        <w:pStyle w:val="a4"/>
        <w:numPr>
          <w:ilvl w:val="0"/>
          <w:numId w:val="106"/>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инициирование референдума; </w:t>
      </w:r>
    </w:p>
    <w:p w:rsidR="00980635" w:rsidRDefault="00980635" w:rsidP="007409B6">
      <w:pPr>
        <w:pStyle w:val="a4"/>
        <w:numPr>
          <w:ilvl w:val="0"/>
          <w:numId w:val="106"/>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сбор подписей; </w:t>
      </w:r>
    </w:p>
    <w:p w:rsidR="00980635" w:rsidRDefault="00980635" w:rsidP="007409B6">
      <w:pPr>
        <w:pStyle w:val="a4"/>
        <w:numPr>
          <w:ilvl w:val="0"/>
          <w:numId w:val="106"/>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lastRenderedPageBreak/>
        <w:t xml:space="preserve">создание фонда референдума; </w:t>
      </w:r>
    </w:p>
    <w:p w:rsidR="00980635" w:rsidRDefault="00980635" w:rsidP="007409B6">
      <w:pPr>
        <w:pStyle w:val="a4"/>
        <w:numPr>
          <w:ilvl w:val="0"/>
          <w:numId w:val="106"/>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назначение референдума; </w:t>
      </w:r>
    </w:p>
    <w:p w:rsidR="00980635" w:rsidRDefault="00980635" w:rsidP="007409B6">
      <w:pPr>
        <w:pStyle w:val="a4"/>
        <w:numPr>
          <w:ilvl w:val="0"/>
          <w:numId w:val="106"/>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нарезание округов; </w:t>
      </w:r>
    </w:p>
    <w:p w:rsidR="00980635" w:rsidRDefault="00980635" w:rsidP="007409B6">
      <w:pPr>
        <w:pStyle w:val="a4"/>
        <w:numPr>
          <w:ilvl w:val="0"/>
          <w:numId w:val="106"/>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агитационные мероприятия; </w:t>
      </w:r>
    </w:p>
    <w:p w:rsidR="00980635" w:rsidRDefault="00980635" w:rsidP="007409B6">
      <w:pPr>
        <w:pStyle w:val="a4"/>
        <w:numPr>
          <w:ilvl w:val="0"/>
          <w:numId w:val="106"/>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голосование; </w:t>
      </w:r>
    </w:p>
    <w:p w:rsidR="00980635" w:rsidRDefault="00980635" w:rsidP="007409B6">
      <w:pPr>
        <w:pStyle w:val="a4"/>
        <w:numPr>
          <w:ilvl w:val="0"/>
          <w:numId w:val="106"/>
        </w:numPr>
        <w:tabs>
          <w:tab w:val="left" w:pos="0"/>
          <w:tab w:val="num"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исполнение решения референдума. </w:t>
      </w:r>
    </w:p>
    <w:p w:rsidR="00980635" w:rsidRDefault="00980635" w:rsidP="00980635">
      <w:pPr>
        <w:tabs>
          <w:tab w:val="left" w:pos="0"/>
          <w:tab w:val="num" w:pos="426"/>
        </w:tabs>
        <w:spacing w:after="0" w:line="240" w:lineRule="auto"/>
        <w:jc w:val="both"/>
        <w:rPr>
          <w:rFonts w:ascii="Times New Roman" w:hAnsi="Times New Roman"/>
          <w:sz w:val="28"/>
          <w:szCs w:val="28"/>
        </w:rPr>
      </w:pPr>
    </w:p>
    <w:p w:rsidR="00980635" w:rsidRDefault="00B93541" w:rsidP="00980635">
      <w:pPr>
        <w:tabs>
          <w:tab w:val="left" w:pos="0"/>
          <w:tab w:val="num" w:pos="426"/>
        </w:tabs>
        <w:spacing w:after="0" w:line="240" w:lineRule="auto"/>
        <w:jc w:val="both"/>
        <w:rPr>
          <w:rFonts w:ascii="Times New Roman" w:hAnsi="Times New Roman"/>
          <w:b/>
          <w:sz w:val="28"/>
          <w:szCs w:val="28"/>
        </w:rPr>
      </w:pPr>
      <w:r>
        <w:rPr>
          <w:rFonts w:ascii="Times New Roman" w:hAnsi="Times New Roman"/>
          <w:b/>
          <w:sz w:val="28"/>
          <w:szCs w:val="28"/>
        </w:rPr>
        <w:t>2</w:t>
      </w:r>
      <w:r w:rsidR="00980635">
        <w:rPr>
          <w:rFonts w:ascii="Times New Roman" w:hAnsi="Times New Roman"/>
          <w:b/>
          <w:sz w:val="28"/>
          <w:szCs w:val="28"/>
        </w:rPr>
        <w:t xml:space="preserve">1. Укажите последовательность порядка реализации инициативы проведения местного референдума: </w:t>
      </w:r>
    </w:p>
    <w:p w:rsidR="00980635" w:rsidRDefault="00980635" w:rsidP="007409B6">
      <w:pPr>
        <w:pStyle w:val="a4"/>
        <w:numPr>
          <w:ilvl w:val="0"/>
          <w:numId w:val="10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собрание инициативной группы; </w:t>
      </w:r>
    </w:p>
    <w:p w:rsidR="00980635" w:rsidRDefault="00980635" w:rsidP="007409B6">
      <w:pPr>
        <w:pStyle w:val="a4"/>
        <w:numPr>
          <w:ilvl w:val="0"/>
          <w:numId w:val="10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подача документов для регистрации инициативной группы; </w:t>
      </w:r>
    </w:p>
    <w:p w:rsidR="00980635" w:rsidRDefault="00980635" w:rsidP="007409B6">
      <w:pPr>
        <w:pStyle w:val="a4"/>
        <w:numPr>
          <w:ilvl w:val="0"/>
          <w:numId w:val="10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проверка представительным органом местного самоуправления вопроса, выносимого на местный референдум, на предмет соответствия федеральному законодательству; </w:t>
      </w:r>
    </w:p>
    <w:p w:rsidR="00980635" w:rsidRDefault="00980635" w:rsidP="007409B6">
      <w:pPr>
        <w:pStyle w:val="a4"/>
        <w:numPr>
          <w:ilvl w:val="0"/>
          <w:numId w:val="10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регистрация инициативной группы; </w:t>
      </w:r>
    </w:p>
    <w:p w:rsidR="00980635" w:rsidRDefault="00980635" w:rsidP="007409B6">
      <w:pPr>
        <w:pStyle w:val="a4"/>
        <w:numPr>
          <w:ilvl w:val="0"/>
          <w:numId w:val="107"/>
        </w:numPr>
        <w:tabs>
          <w:tab w:val="left" w:pos="0"/>
          <w:tab w:val="num" w:pos="426"/>
        </w:tabs>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сбор подписей в поддержку инициативы местного референдума; </w:t>
      </w:r>
    </w:p>
    <w:p w:rsidR="00980635" w:rsidRDefault="00980635" w:rsidP="00980635">
      <w:pPr>
        <w:tabs>
          <w:tab w:val="left" w:pos="426"/>
        </w:tabs>
        <w:spacing w:after="0" w:line="240" w:lineRule="auto"/>
        <w:jc w:val="both"/>
        <w:rPr>
          <w:rFonts w:ascii="Times New Roman" w:hAnsi="Times New Roman"/>
          <w:sz w:val="28"/>
          <w:szCs w:val="28"/>
        </w:rPr>
      </w:pPr>
      <w:r>
        <w:rPr>
          <w:rFonts w:ascii="Times New Roman" w:hAnsi="Times New Roman"/>
          <w:sz w:val="28"/>
          <w:szCs w:val="28"/>
        </w:rPr>
        <w:t>проверка подписных листов; ж) назначение местного референдума.</w:t>
      </w:r>
    </w:p>
    <w:p w:rsidR="00980635" w:rsidRDefault="00980635" w:rsidP="00980635">
      <w:pPr>
        <w:tabs>
          <w:tab w:val="left" w:pos="426"/>
        </w:tabs>
        <w:spacing w:after="0" w:line="240" w:lineRule="auto"/>
        <w:jc w:val="both"/>
        <w:rPr>
          <w:rFonts w:ascii="Times New Roman" w:hAnsi="Times New Roman"/>
          <w:sz w:val="28"/>
          <w:szCs w:val="28"/>
        </w:rPr>
      </w:pPr>
    </w:p>
    <w:p w:rsidR="00980635" w:rsidRDefault="00B93541" w:rsidP="00980635">
      <w:pPr>
        <w:tabs>
          <w:tab w:val="left" w:pos="0"/>
          <w:tab w:val="left" w:pos="426"/>
        </w:tabs>
        <w:spacing w:after="0" w:line="240" w:lineRule="auto"/>
        <w:jc w:val="both"/>
        <w:rPr>
          <w:rFonts w:ascii="Times New Roman" w:hAnsi="Times New Roman"/>
          <w:b/>
          <w:sz w:val="28"/>
          <w:szCs w:val="28"/>
        </w:rPr>
      </w:pPr>
      <w:r>
        <w:rPr>
          <w:rFonts w:ascii="Times New Roman" w:hAnsi="Times New Roman"/>
          <w:b/>
          <w:sz w:val="28"/>
          <w:szCs w:val="28"/>
        </w:rPr>
        <w:t>22</w:t>
      </w:r>
      <w:r w:rsidR="00980635">
        <w:rPr>
          <w:rFonts w:ascii="Times New Roman" w:hAnsi="Times New Roman"/>
          <w:b/>
          <w:sz w:val="28"/>
          <w:szCs w:val="28"/>
        </w:rPr>
        <w:t xml:space="preserve">. Выберите и аргументируйте ссылкой на статью Конституции РФ гарантии защиты прав местного самоуправления: </w:t>
      </w:r>
    </w:p>
    <w:p w:rsidR="00980635" w:rsidRDefault="00980635" w:rsidP="007409B6">
      <w:pPr>
        <w:pStyle w:val="a4"/>
        <w:numPr>
          <w:ilvl w:val="0"/>
          <w:numId w:val="10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право на судебную защиту; </w:t>
      </w:r>
    </w:p>
    <w:p w:rsidR="00980635" w:rsidRDefault="00980635" w:rsidP="007409B6">
      <w:pPr>
        <w:pStyle w:val="a4"/>
        <w:numPr>
          <w:ilvl w:val="0"/>
          <w:numId w:val="10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право на компенсацию дополнительных расходов, возникших в результате решений, принятых органами государственной власти; </w:t>
      </w:r>
    </w:p>
    <w:p w:rsidR="00980635" w:rsidRDefault="00980635" w:rsidP="007409B6">
      <w:pPr>
        <w:pStyle w:val="a4"/>
        <w:numPr>
          <w:ilvl w:val="0"/>
          <w:numId w:val="10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право муниципальных органов изменять границы территорий муниципальных образований; </w:t>
      </w:r>
    </w:p>
    <w:p w:rsidR="00980635" w:rsidRDefault="00980635" w:rsidP="007409B6">
      <w:pPr>
        <w:pStyle w:val="a4"/>
        <w:numPr>
          <w:ilvl w:val="0"/>
          <w:numId w:val="10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запрет на ограничение прав местного самоуправления; </w:t>
      </w:r>
    </w:p>
    <w:p w:rsidR="00980635" w:rsidRDefault="00980635" w:rsidP="007409B6">
      <w:pPr>
        <w:pStyle w:val="a4"/>
        <w:numPr>
          <w:ilvl w:val="0"/>
          <w:numId w:val="10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запрет взимать налоги с муниципальных предприятий; </w:t>
      </w:r>
    </w:p>
    <w:p w:rsidR="00980635" w:rsidRDefault="00980635" w:rsidP="007409B6">
      <w:pPr>
        <w:pStyle w:val="a4"/>
        <w:numPr>
          <w:ilvl w:val="0"/>
          <w:numId w:val="108"/>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запрет судебным органам отменять решения органов местного самоуправления.</w:t>
      </w:r>
    </w:p>
    <w:p w:rsidR="00980635" w:rsidRDefault="00980635" w:rsidP="00980635">
      <w:pPr>
        <w:tabs>
          <w:tab w:val="left" w:pos="0"/>
          <w:tab w:val="left" w:pos="426"/>
        </w:tabs>
        <w:spacing w:after="0" w:line="240" w:lineRule="auto"/>
        <w:jc w:val="both"/>
        <w:rPr>
          <w:rFonts w:ascii="Times New Roman" w:hAnsi="Times New Roman"/>
          <w:sz w:val="28"/>
          <w:szCs w:val="28"/>
        </w:rPr>
      </w:pPr>
    </w:p>
    <w:p w:rsidR="00980635" w:rsidRDefault="00980635" w:rsidP="00980635">
      <w:pPr>
        <w:tabs>
          <w:tab w:val="left" w:pos="0"/>
          <w:tab w:val="left" w:pos="426"/>
        </w:tabs>
        <w:spacing w:after="0" w:line="240" w:lineRule="auto"/>
        <w:jc w:val="both"/>
        <w:rPr>
          <w:rFonts w:ascii="Times New Roman" w:hAnsi="Times New Roman"/>
          <w:b/>
          <w:sz w:val="28"/>
          <w:szCs w:val="28"/>
        </w:rPr>
      </w:pPr>
      <w:r>
        <w:rPr>
          <w:rFonts w:ascii="Times New Roman" w:hAnsi="Times New Roman"/>
          <w:b/>
          <w:sz w:val="28"/>
          <w:szCs w:val="28"/>
        </w:rPr>
        <w:t>2</w:t>
      </w:r>
      <w:r w:rsidR="00B93541">
        <w:rPr>
          <w:rFonts w:ascii="Times New Roman" w:hAnsi="Times New Roman"/>
          <w:b/>
          <w:sz w:val="28"/>
          <w:szCs w:val="28"/>
        </w:rPr>
        <w:t>3</w:t>
      </w:r>
      <w:r>
        <w:rPr>
          <w:rFonts w:ascii="Times New Roman" w:hAnsi="Times New Roman"/>
          <w:b/>
          <w:sz w:val="28"/>
          <w:szCs w:val="28"/>
        </w:rPr>
        <w:t xml:space="preserve">. Гарантиями экономической самостоятельности местного самоуправления, закрепленными в гл. 8 Конституции РФ, являются: </w:t>
      </w:r>
    </w:p>
    <w:p w:rsidR="00980635" w:rsidRDefault="00980635" w:rsidP="007409B6">
      <w:pPr>
        <w:pStyle w:val="a4"/>
        <w:numPr>
          <w:ilvl w:val="0"/>
          <w:numId w:val="109"/>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обязанность органов государства финансировать работу органов местного самоуправления; </w:t>
      </w:r>
    </w:p>
    <w:p w:rsidR="00980635" w:rsidRDefault="00980635" w:rsidP="007409B6">
      <w:pPr>
        <w:pStyle w:val="a4"/>
        <w:numPr>
          <w:ilvl w:val="0"/>
          <w:numId w:val="109"/>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владение, пользование и распоряжение муниципальной собственностью; </w:t>
      </w:r>
    </w:p>
    <w:p w:rsidR="00980635" w:rsidRDefault="00980635" w:rsidP="007409B6">
      <w:pPr>
        <w:pStyle w:val="a4"/>
        <w:numPr>
          <w:ilvl w:val="0"/>
          <w:numId w:val="109"/>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право органов местного самоуправления самостоятельно управлять муниципальной собственностью, формировать, утверждать и исполнять местный бюджет, устанавливать местные налоги и сборы; </w:t>
      </w:r>
    </w:p>
    <w:p w:rsidR="00980635" w:rsidRDefault="00980635" w:rsidP="007409B6">
      <w:pPr>
        <w:pStyle w:val="a4"/>
        <w:numPr>
          <w:ilvl w:val="0"/>
          <w:numId w:val="109"/>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обязательные государственные дотации на реализацию решений, принятых населением муниципального образования на местном референдуме; </w:t>
      </w:r>
    </w:p>
    <w:p w:rsidR="00980635" w:rsidRDefault="00980635" w:rsidP="007409B6">
      <w:pPr>
        <w:pStyle w:val="a4"/>
        <w:numPr>
          <w:ilvl w:val="0"/>
          <w:numId w:val="109"/>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передача органам местного самоуправления права собственности на государственные предприятия, находящиеся на территории муниципального образования.</w:t>
      </w:r>
    </w:p>
    <w:p w:rsidR="00980635" w:rsidRDefault="00980635" w:rsidP="00980635">
      <w:pPr>
        <w:tabs>
          <w:tab w:val="left" w:pos="0"/>
          <w:tab w:val="left" w:pos="426"/>
        </w:tabs>
        <w:spacing w:after="0" w:line="240" w:lineRule="auto"/>
        <w:jc w:val="both"/>
        <w:rPr>
          <w:rFonts w:ascii="Times New Roman" w:hAnsi="Times New Roman"/>
          <w:sz w:val="28"/>
          <w:szCs w:val="28"/>
        </w:rPr>
      </w:pPr>
    </w:p>
    <w:p w:rsidR="00980635" w:rsidRDefault="00B93541" w:rsidP="00980635">
      <w:pPr>
        <w:tabs>
          <w:tab w:val="left" w:pos="0"/>
          <w:tab w:val="left" w:pos="426"/>
        </w:tabs>
        <w:spacing w:after="0" w:line="240" w:lineRule="auto"/>
        <w:jc w:val="both"/>
        <w:rPr>
          <w:rFonts w:ascii="Times New Roman" w:hAnsi="Times New Roman"/>
          <w:b/>
          <w:sz w:val="28"/>
          <w:szCs w:val="28"/>
        </w:rPr>
      </w:pPr>
      <w:r>
        <w:rPr>
          <w:rFonts w:ascii="Times New Roman" w:hAnsi="Times New Roman"/>
          <w:b/>
          <w:sz w:val="28"/>
          <w:szCs w:val="28"/>
        </w:rPr>
        <w:t>24</w:t>
      </w:r>
      <w:r w:rsidR="00980635">
        <w:rPr>
          <w:rFonts w:ascii="Times New Roman" w:hAnsi="Times New Roman"/>
          <w:b/>
          <w:sz w:val="28"/>
          <w:szCs w:val="28"/>
        </w:rPr>
        <w:t xml:space="preserve">. Гарантиями организационной обособленности органов местного самоуправления от органов государственной власти являются: </w:t>
      </w:r>
    </w:p>
    <w:p w:rsidR="00980635" w:rsidRDefault="00980635" w:rsidP="007409B6">
      <w:pPr>
        <w:pStyle w:val="a4"/>
        <w:numPr>
          <w:ilvl w:val="0"/>
          <w:numId w:val="110"/>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наличие законодательства о выборах в органы местного самоуправления;</w:t>
      </w:r>
    </w:p>
    <w:p w:rsidR="00980635" w:rsidRDefault="00980635" w:rsidP="007409B6">
      <w:pPr>
        <w:pStyle w:val="a4"/>
        <w:numPr>
          <w:ilvl w:val="0"/>
          <w:numId w:val="110"/>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закрепление в гл. 1 Конституции РФ нормы о том, что органы местного самоуправления не входят в систему органов государственной власти; </w:t>
      </w:r>
    </w:p>
    <w:p w:rsidR="00980635" w:rsidRDefault="00980635" w:rsidP="007409B6">
      <w:pPr>
        <w:pStyle w:val="a4"/>
        <w:numPr>
          <w:ilvl w:val="0"/>
          <w:numId w:val="110"/>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практика работы органов государственной власти, которые не вмешиваются в деятельность органов местного самоуправления; </w:t>
      </w:r>
    </w:p>
    <w:p w:rsidR="00980635" w:rsidRDefault="00980635" w:rsidP="007409B6">
      <w:pPr>
        <w:pStyle w:val="a4"/>
        <w:numPr>
          <w:ilvl w:val="0"/>
          <w:numId w:val="110"/>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отсутствие государственного контроля за законностью решений органов местного самоуправления; </w:t>
      </w:r>
    </w:p>
    <w:p w:rsidR="00980635" w:rsidRDefault="00980635" w:rsidP="007409B6">
      <w:pPr>
        <w:pStyle w:val="a4"/>
        <w:numPr>
          <w:ilvl w:val="0"/>
          <w:numId w:val="110"/>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установленное Конституцией РФ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РФ.</w:t>
      </w:r>
    </w:p>
    <w:p w:rsidR="00980635" w:rsidRDefault="00980635" w:rsidP="00980635">
      <w:pPr>
        <w:tabs>
          <w:tab w:val="left" w:pos="0"/>
          <w:tab w:val="left" w:pos="426"/>
        </w:tabs>
        <w:spacing w:after="0" w:line="240" w:lineRule="auto"/>
        <w:jc w:val="both"/>
        <w:rPr>
          <w:rFonts w:ascii="Times New Roman" w:eastAsia="Times New Roman" w:hAnsi="Times New Roman"/>
          <w:b/>
          <w:color w:val="000000"/>
          <w:sz w:val="28"/>
          <w:szCs w:val="28"/>
        </w:rPr>
      </w:pPr>
    </w:p>
    <w:p w:rsidR="00980635" w:rsidRDefault="00B93541" w:rsidP="00980635">
      <w:pPr>
        <w:tabs>
          <w:tab w:val="left" w:pos="0"/>
          <w:tab w:val="left" w:pos="426"/>
        </w:tabs>
        <w:spacing w:after="0" w:line="240" w:lineRule="auto"/>
        <w:jc w:val="both"/>
        <w:rPr>
          <w:rFonts w:ascii="Times New Roman" w:eastAsiaTheme="minorHAnsi" w:hAnsi="Times New Roman"/>
          <w:b/>
          <w:sz w:val="28"/>
          <w:szCs w:val="28"/>
          <w:lang w:eastAsia="en-US"/>
        </w:rPr>
      </w:pPr>
      <w:r>
        <w:rPr>
          <w:rFonts w:ascii="Times New Roman" w:hAnsi="Times New Roman"/>
          <w:b/>
          <w:sz w:val="28"/>
          <w:szCs w:val="28"/>
        </w:rPr>
        <w:t>25</w:t>
      </w:r>
      <w:r w:rsidR="00980635">
        <w:rPr>
          <w:rFonts w:ascii="Times New Roman" w:hAnsi="Times New Roman"/>
          <w:b/>
          <w:sz w:val="28"/>
          <w:szCs w:val="28"/>
        </w:rPr>
        <w:t xml:space="preserve">. Гарантиями местного самоуправления являются: </w:t>
      </w:r>
    </w:p>
    <w:p w:rsidR="00980635" w:rsidRDefault="00980635" w:rsidP="007409B6">
      <w:pPr>
        <w:pStyle w:val="a4"/>
        <w:numPr>
          <w:ilvl w:val="0"/>
          <w:numId w:val="111"/>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запрет на ограничение прав местного самоуправления; </w:t>
      </w:r>
    </w:p>
    <w:p w:rsidR="00980635" w:rsidRDefault="00B93541" w:rsidP="007409B6">
      <w:pPr>
        <w:pStyle w:val="a4"/>
        <w:numPr>
          <w:ilvl w:val="0"/>
          <w:numId w:val="111"/>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отсутствие ответственности</w:t>
      </w:r>
      <w:r w:rsidR="00980635">
        <w:rPr>
          <w:rFonts w:ascii="Times New Roman" w:hAnsi="Times New Roman"/>
          <w:sz w:val="28"/>
          <w:szCs w:val="28"/>
        </w:rPr>
        <w:t xml:space="preserve"> местного самоуправления перед государством; </w:t>
      </w:r>
    </w:p>
    <w:p w:rsidR="00980635" w:rsidRDefault="00980635" w:rsidP="007409B6">
      <w:pPr>
        <w:pStyle w:val="a4"/>
        <w:numPr>
          <w:ilvl w:val="0"/>
          <w:numId w:val="111"/>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арбитражная защита местного самоуправления;</w:t>
      </w:r>
    </w:p>
    <w:p w:rsidR="00980635" w:rsidRDefault="00980635" w:rsidP="007409B6">
      <w:pPr>
        <w:pStyle w:val="a4"/>
        <w:numPr>
          <w:ilvl w:val="0"/>
          <w:numId w:val="111"/>
        </w:numPr>
        <w:tabs>
          <w:tab w:val="left" w:pos="0"/>
          <w:tab w:val="left" w:pos="426"/>
        </w:tabs>
        <w:spacing w:after="0" w:line="240" w:lineRule="auto"/>
        <w:ind w:left="425" w:hanging="425"/>
        <w:jc w:val="both"/>
        <w:rPr>
          <w:rFonts w:ascii="Times New Roman" w:hAnsi="Times New Roman"/>
          <w:sz w:val="28"/>
          <w:szCs w:val="28"/>
        </w:rPr>
      </w:pPr>
      <w:r>
        <w:rPr>
          <w:rFonts w:ascii="Times New Roman" w:hAnsi="Times New Roman"/>
          <w:sz w:val="28"/>
          <w:szCs w:val="28"/>
        </w:rPr>
        <w:t>все перечисленное выше.</w:t>
      </w:r>
    </w:p>
    <w:p w:rsidR="00980635" w:rsidRDefault="00980635" w:rsidP="00980635">
      <w:pPr>
        <w:tabs>
          <w:tab w:val="left" w:pos="0"/>
          <w:tab w:val="left" w:pos="426"/>
        </w:tabs>
        <w:spacing w:after="0" w:line="240" w:lineRule="auto"/>
        <w:jc w:val="both"/>
        <w:rPr>
          <w:rFonts w:ascii="Times New Roman" w:hAnsi="Times New Roman"/>
          <w:sz w:val="28"/>
          <w:szCs w:val="28"/>
        </w:rPr>
      </w:pPr>
    </w:p>
    <w:p w:rsidR="009374D0" w:rsidRDefault="009374D0" w:rsidP="009374D0">
      <w:pPr>
        <w:autoSpaceDE w:val="0"/>
        <w:autoSpaceDN w:val="0"/>
        <w:adjustRightInd w:val="0"/>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Ключи к тестовым заданиям</w:t>
      </w:r>
    </w:p>
    <w:tbl>
      <w:tblPr>
        <w:tblStyle w:val="a3"/>
        <w:tblW w:w="9244" w:type="dxa"/>
        <w:tblLook w:val="04A0"/>
      </w:tblPr>
      <w:tblGrid>
        <w:gridCol w:w="3510"/>
        <w:gridCol w:w="1154"/>
        <w:gridCol w:w="1154"/>
        <w:gridCol w:w="1154"/>
        <w:gridCol w:w="1154"/>
        <w:gridCol w:w="1118"/>
      </w:tblGrid>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5</w:t>
            </w:r>
          </w:p>
        </w:tc>
      </w:tr>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r>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6</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7</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8</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10</w:t>
            </w:r>
          </w:p>
        </w:tc>
      </w:tr>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r>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15</w:t>
            </w:r>
          </w:p>
        </w:tc>
      </w:tr>
      <w:tr w:rsidR="009374D0" w:rsidTr="009374D0">
        <w:trPr>
          <w:trHeight w:val="281"/>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r>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16</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17</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18</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19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20</w:t>
            </w:r>
          </w:p>
        </w:tc>
      </w:tr>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r>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Номер вопроса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21</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22</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23</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24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b/>
                <w:sz w:val="28"/>
                <w:szCs w:val="28"/>
                <w:lang w:eastAsia="en-US"/>
              </w:rPr>
              <w:t>25</w:t>
            </w:r>
          </w:p>
        </w:tc>
      </w:tr>
      <w:tr w:rsidR="009374D0" w:rsidTr="009374D0">
        <w:trPr>
          <w:trHeight w:val="266"/>
        </w:trPr>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74D0" w:rsidRDefault="009374D0">
            <w:pPr>
              <w:spacing w:after="0" w:line="240" w:lineRule="auto"/>
              <w:rPr>
                <w:rFonts w:ascii="Times New Roman" w:hAnsi="Times New Roman"/>
                <w:b/>
                <w:sz w:val="28"/>
                <w:szCs w:val="28"/>
                <w:lang w:eastAsia="en-US"/>
              </w:rPr>
            </w:pPr>
            <w:r>
              <w:rPr>
                <w:rFonts w:ascii="Times New Roman" w:hAnsi="Times New Roman"/>
                <w:sz w:val="28"/>
                <w:szCs w:val="28"/>
                <w:lang w:eastAsia="en-US"/>
              </w:rPr>
              <w:t>Номер правильного ответа</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74D0" w:rsidRDefault="009374D0">
            <w:pPr>
              <w:spacing w:after="0" w:line="240" w:lineRule="auto"/>
              <w:rPr>
                <w:rFonts w:ascii="Times New Roman" w:hAnsi="Times New Roman"/>
                <w:b/>
                <w:sz w:val="28"/>
                <w:szCs w:val="28"/>
                <w:lang w:eastAsia="en-US"/>
              </w:rPr>
            </w:pPr>
          </w:p>
        </w:tc>
      </w:tr>
    </w:tbl>
    <w:p w:rsidR="00980635" w:rsidRDefault="00980635" w:rsidP="00980635">
      <w:pPr>
        <w:tabs>
          <w:tab w:val="left" w:pos="0"/>
          <w:tab w:val="left" w:pos="426"/>
        </w:tabs>
        <w:spacing w:after="0" w:line="240" w:lineRule="auto"/>
        <w:jc w:val="both"/>
        <w:rPr>
          <w:rFonts w:ascii="Times New Roman" w:hAnsi="Times New Roman"/>
          <w:sz w:val="28"/>
          <w:szCs w:val="28"/>
        </w:rPr>
      </w:pPr>
    </w:p>
    <w:p w:rsidR="00414157" w:rsidRDefault="00414157" w:rsidP="00414157">
      <w:pPr>
        <w:widowControl w:val="0"/>
        <w:spacing w:after="0" w:line="240" w:lineRule="auto"/>
        <w:ind w:firstLine="709"/>
        <w:contextualSpacing/>
        <w:jc w:val="center"/>
        <w:rPr>
          <w:rFonts w:ascii="Times New Roman" w:hAnsi="Times New Roman"/>
          <w:color w:val="000000"/>
          <w:sz w:val="28"/>
          <w:szCs w:val="28"/>
        </w:rPr>
      </w:pPr>
      <w:r>
        <w:rPr>
          <w:rFonts w:ascii="Times New Roman" w:hAnsi="Times New Roman"/>
          <w:color w:val="000000"/>
          <w:sz w:val="28"/>
          <w:szCs w:val="28"/>
        </w:rPr>
        <w:t>Критерии и шкала оценивания тестовых заданий текущего контроля знаний (в баллах):</w:t>
      </w:r>
    </w:p>
    <w:tbl>
      <w:tblPr>
        <w:tblW w:w="9214" w:type="dxa"/>
        <w:tblInd w:w="10" w:type="dxa"/>
        <w:tblCellMar>
          <w:left w:w="10" w:type="dxa"/>
          <w:bottom w:w="18" w:type="dxa"/>
          <w:right w:w="34" w:type="dxa"/>
        </w:tblCellMar>
        <w:tblLook w:val="00A0"/>
      </w:tblPr>
      <w:tblGrid>
        <w:gridCol w:w="2165"/>
        <w:gridCol w:w="7049"/>
      </w:tblGrid>
      <w:tr w:rsidR="00414157" w:rsidTr="00414157">
        <w:trPr>
          <w:trHeight w:val="307"/>
        </w:trPr>
        <w:tc>
          <w:tcPr>
            <w:tcW w:w="2165"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57" w:right="57" w:hanging="5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Шкала оценивания (по государственной шкале)</w:t>
            </w:r>
          </w:p>
        </w:tc>
        <w:tc>
          <w:tcPr>
            <w:tcW w:w="7049"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57" w:right="57" w:hanging="5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Критерий оценивания</w:t>
            </w:r>
          </w:p>
        </w:tc>
      </w:tr>
      <w:tr w:rsidR="00414157" w:rsidTr="00414157">
        <w:trPr>
          <w:trHeight w:val="229"/>
        </w:trPr>
        <w:tc>
          <w:tcPr>
            <w:tcW w:w="2165"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57" w:hanging="57"/>
              <w:contextualSpacing/>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5</w:t>
            </w:r>
          </w:p>
        </w:tc>
        <w:tc>
          <w:tcPr>
            <w:tcW w:w="7049"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93" w:right="107"/>
              <w:contextualSpacing/>
              <w:jc w:val="both"/>
              <w:rPr>
                <w:rFonts w:ascii="Times New Roman" w:hAnsi="Times New Roman"/>
                <w:color w:val="000000" w:themeColor="text1"/>
                <w:spacing w:val="-2"/>
                <w:sz w:val="28"/>
                <w:szCs w:val="28"/>
                <w:lang w:eastAsia="en-US"/>
              </w:rPr>
            </w:pPr>
            <w:r>
              <w:rPr>
                <w:rFonts w:ascii="Times New Roman" w:hAnsi="Times New Roman"/>
                <w:color w:val="000000" w:themeColor="text1"/>
                <w:spacing w:val="-2"/>
                <w:sz w:val="28"/>
                <w:szCs w:val="28"/>
                <w:lang w:eastAsia="en-US"/>
              </w:rPr>
              <w:t>Тест выполнен на высоком уровне (правильные ответы даны на 90-100 %)</w:t>
            </w:r>
          </w:p>
        </w:tc>
      </w:tr>
      <w:tr w:rsidR="00414157" w:rsidTr="00414157">
        <w:trPr>
          <w:trHeight w:val="229"/>
        </w:trPr>
        <w:tc>
          <w:tcPr>
            <w:tcW w:w="2165"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57" w:hanging="57"/>
              <w:contextualSpacing/>
              <w:rPr>
                <w:rFonts w:ascii="Times New Roman" w:hAnsi="Times New Roman"/>
                <w:color w:val="000000"/>
                <w:sz w:val="28"/>
                <w:szCs w:val="28"/>
                <w:lang w:eastAsia="en-US"/>
              </w:rPr>
            </w:pPr>
            <w:r>
              <w:rPr>
                <w:rFonts w:ascii="Times New Roman" w:hAnsi="Times New Roman"/>
                <w:color w:val="000000"/>
                <w:sz w:val="28"/>
                <w:szCs w:val="28"/>
                <w:lang w:eastAsia="en-US"/>
              </w:rPr>
              <w:t>4</w:t>
            </w:r>
          </w:p>
        </w:tc>
        <w:tc>
          <w:tcPr>
            <w:tcW w:w="7049"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93" w:right="10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Тест выполнен на среднем уровне (правильные ответы даны на 75-89 %)</w:t>
            </w:r>
          </w:p>
        </w:tc>
      </w:tr>
      <w:tr w:rsidR="00414157" w:rsidTr="00414157">
        <w:trPr>
          <w:trHeight w:val="122"/>
        </w:trPr>
        <w:tc>
          <w:tcPr>
            <w:tcW w:w="2165"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57" w:hanging="57"/>
              <w:contextualSpacing/>
              <w:rPr>
                <w:rFonts w:ascii="Times New Roman" w:hAnsi="Times New Roman"/>
                <w:color w:val="000000"/>
                <w:sz w:val="28"/>
                <w:szCs w:val="28"/>
                <w:lang w:eastAsia="en-US"/>
              </w:rPr>
            </w:pPr>
            <w:r>
              <w:rPr>
                <w:rFonts w:ascii="Times New Roman" w:hAnsi="Times New Roman"/>
                <w:color w:val="000000"/>
                <w:sz w:val="28"/>
                <w:szCs w:val="28"/>
                <w:lang w:eastAsia="en-US"/>
              </w:rPr>
              <w:t>3</w:t>
            </w:r>
          </w:p>
        </w:tc>
        <w:tc>
          <w:tcPr>
            <w:tcW w:w="7049"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93" w:right="10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Тест выполнен на низком уровне (правильные ответы </w:t>
            </w:r>
            <w:r>
              <w:rPr>
                <w:rFonts w:ascii="Times New Roman" w:hAnsi="Times New Roman"/>
                <w:color w:val="000000"/>
                <w:sz w:val="28"/>
                <w:szCs w:val="28"/>
                <w:lang w:eastAsia="en-US"/>
              </w:rPr>
              <w:lastRenderedPageBreak/>
              <w:t>даны на 60-74 %)</w:t>
            </w:r>
          </w:p>
        </w:tc>
      </w:tr>
      <w:tr w:rsidR="00414157" w:rsidTr="00414157">
        <w:trPr>
          <w:trHeight w:val="253"/>
        </w:trPr>
        <w:tc>
          <w:tcPr>
            <w:tcW w:w="2165"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57" w:hanging="57"/>
              <w:contextualSpacing/>
              <w:rPr>
                <w:rFonts w:ascii="Times New Roman" w:hAnsi="Times New Roman"/>
                <w:color w:val="000000"/>
                <w:sz w:val="28"/>
                <w:szCs w:val="28"/>
                <w:lang w:eastAsia="en-US"/>
              </w:rPr>
            </w:pPr>
            <w:r>
              <w:rPr>
                <w:rFonts w:ascii="Times New Roman" w:hAnsi="Times New Roman"/>
                <w:color w:val="000000"/>
                <w:sz w:val="28"/>
                <w:szCs w:val="28"/>
                <w:lang w:eastAsia="en-US"/>
              </w:rPr>
              <w:lastRenderedPageBreak/>
              <w:t>2</w:t>
            </w:r>
          </w:p>
        </w:tc>
        <w:tc>
          <w:tcPr>
            <w:tcW w:w="7049" w:type="dxa"/>
            <w:tcBorders>
              <w:top w:val="single" w:sz="8" w:space="0" w:color="000000"/>
              <w:left w:val="single" w:sz="8" w:space="0" w:color="000000"/>
              <w:bottom w:val="single" w:sz="8" w:space="0" w:color="000000"/>
              <w:right w:val="single" w:sz="8" w:space="0" w:color="000000"/>
            </w:tcBorders>
            <w:vAlign w:val="center"/>
            <w:hideMark/>
          </w:tcPr>
          <w:p w:rsidR="00414157" w:rsidRDefault="00414157">
            <w:pPr>
              <w:spacing w:after="0" w:line="240" w:lineRule="auto"/>
              <w:ind w:left="93" w:right="10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Тест выполнен на неудовлетворительном уровне (правильные ответы даны менее чем на 60 %)</w:t>
            </w:r>
          </w:p>
        </w:tc>
      </w:tr>
    </w:tbl>
    <w:p w:rsidR="00414157" w:rsidRDefault="00414157" w:rsidP="00414157">
      <w:pPr>
        <w:pStyle w:val="1"/>
        <w:spacing w:before="0" w:after="0"/>
        <w:contextualSpacing/>
        <w:jc w:val="center"/>
        <w:rPr>
          <w:rFonts w:ascii="Times New Roman" w:hAnsi="Times New Roman"/>
          <w:sz w:val="28"/>
          <w:szCs w:val="28"/>
        </w:rPr>
      </w:pPr>
    </w:p>
    <w:p w:rsidR="00414157" w:rsidRDefault="00414157" w:rsidP="00414157">
      <w:pPr>
        <w:pStyle w:val="1"/>
        <w:spacing w:before="0" w:after="0"/>
        <w:contextualSpacing/>
        <w:jc w:val="center"/>
        <w:rPr>
          <w:rFonts w:ascii="Times New Roman" w:hAnsi="Times New Roman"/>
          <w:sz w:val="28"/>
          <w:szCs w:val="28"/>
        </w:rPr>
      </w:pPr>
      <w:r>
        <w:rPr>
          <w:rFonts w:ascii="Times New Roman" w:hAnsi="Times New Roman"/>
          <w:sz w:val="28"/>
          <w:szCs w:val="28"/>
        </w:rPr>
        <w:t>5</w:t>
      </w:r>
      <w:bookmarkStart w:id="8" w:name="_Toc40428327"/>
      <w:r>
        <w:rPr>
          <w:rFonts w:ascii="Times New Roman" w:hAnsi="Times New Roman"/>
          <w:sz w:val="28"/>
          <w:szCs w:val="28"/>
        </w:rPr>
        <w:t>. МОДУЛЬНЫЙ КОНТРОЛЬ</w:t>
      </w:r>
      <w:bookmarkEnd w:id="8"/>
    </w:p>
    <w:p w:rsidR="00410C18" w:rsidRDefault="00410C18" w:rsidP="00410C18">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Целью проведения модульного контроля является проверка знаний, умений и навыков, полученных в процессе изучения блока тем дисциплины, а также степень освоения </w:t>
      </w:r>
      <w:r>
        <w:rPr>
          <w:rFonts w:ascii="Times New Roman" w:hAnsi="Times New Roman"/>
          <w:color w:val="000000"/>
          <w:spacing w:val="-2"/>
          <w:sz w:val="28"/>
          <w:szCs w:val="28"/>
        </w:rPr>
        <w:t xml:space="preserve">общекультурных, </w:t>
      </w:r>
      <w:r>
        <w:rPr>
          <w:rFonts w:ascii="Times New Roman" w:hAnsi="Times New Roman"/>
          <w:color w:val="000000"/>
          <w:sz w:val="28"/>
          <w:szCs w:val="28"/>
        </w:rPr>
        <w:t>общепрофессиональных и профессиональных компетенций.</w:t>
      </w:r>
    </w:p>
    <w:p w:rsidR="00410C18" w:rsidRDefault="00410C18" w:rsidP="00410C18">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В модульную контрольную работу входят два вопроса и задача (из перечня ситуационных задач).</w:t>
      </w:r>
    </w:p>
    <w:p w:rsidR="00410C18" w:rsidRDefault="00410C18" w:rsidP="00410C18">
      <w:pPr>
        <w:spacing w:after="0" w:line="240" w:lineRule="auto"/>
        <w:ind w:firstLine="709"/>
        <w:contextualSpacing/>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Результаты </w:t>
      </w:r>
      <w:r>
        <w:rPr>
          <w:rFonts w:ascii="Times New Roman" w:hAnsi="Times New Roman"/>
          <w:color w:val="000000"/>
          <w:sz w:val="28"/>
          <w:szCs w:val="28"/>
        </w:rPr>
        <w:t>модульного</w:t>
      </w:r>
      <w:r>
        <w:rPr>
          <w:rFonts w:ascii="Times New Roman" w:hAnsi="Times New Roman"/>
          <w:color w:val="000000"/>
          <w:sz w:val="28"/>
          <w:szCs w:val="28"/>
          <w:lang w:eastAsia="uk-UA"/>
        </w:rPr>
        <w:t xml:space="preserve"> контроля учитываются при проведении промежуточной аттестации.</w:t>
      </w:r>
    </w:p>
    <w:p w:rsidR="00410C18" w:rsidRDefault="00410C18" w:rsidP="00410C18">
      <w:pPr>
        <w:pStyle w:val="2"/>
        <w:spacing w:before="0"/>
        <w:ind w:firstLine="709"/>
        <w:rPr>
          <w:rFonts w:ascii="Times New Roman" w:hAnsi="Times New Roman"/>
          <w:color w:val="000000"/>
          <w:sz w:val="28"/>
          <w:szCs w:val="28"/>
        </w:rPr>
      </w:pPr>
      <w:bookmarkStart w:id="9" w:name="_Toc57153256"/>
    </w:p>
    <w:p w:rsidR="00410C18" w:rsidRDefault="00410C18" w:rsidP="00410C18">
      <w:pPr>
        <w:pStyle w:val="2"/>
        <w:spacing w:before="0"/>
        <w:ind w:firstLine="709"/>
        <w:rPr>
          <w:sz w:val="28"/>
          <w:szCs w:val="28"/>
        </w:rPr>
      </w:pPr>
      <w:r>
        <w:rPr>
          <w:rFonts w:ascii="Times New Roman" w:hAnsi="Times New Roman"/>
          <w:color w:val="000000"/>
          <w:sz w:val="28"/>
          <w:szCs w:val="28"/>
        </w:rPr>
        <w:t>5</w:t>
      </w:r>
      <w:bookmarkStart w:id="10" w:name="_Toc40428328"/>
      <w:r>
        <w:rPr>
          <w:rFonts w:ascii="Times New Roman" w:hAnsi="Times New Roman"/>
          <w:color w:val="000000"/>
          <w:sz w:val="28"/>
          <w:szCs w:val="28"/>
        </w:rPr>
        <w:t>.1. Вопросы модульного контроля.</w:t>
      </w:r>
      <w:bookmarkEnd w:id="9"/>
      <w:bookmarkEnd w:id="10"/>
    </w:p>
    <w:p w:rsidR="00410C18" w:rsidRDefault="00410C18" w:rsidP="00410C18">
      <w:pPr>
        <w:pStyle w:val="a4"/>
        <w:widowControl w:val="0"/>
        <w:tabs>
          <w:tab w:val="left" w:pos="1276"/>
          <w:tab w:val="left" w:pos="3930"/>
        </w:tabs>
        <w:autoSpaceDE w:val="0"/>
        <w:spacing w:after="0" w:line="240" w:lineRule="auto"/>
        <w:ind w:left="0"/>
        <w:jc w:val="center"/>
        <w:rPr>
          <w:rFonts w:ascii="Times New Roman" w:hAnsi="Times New Roman"/>
          <w:b/>
          <w:bCs/>
          <w:color w:val="000000"/>
          <w:sz w:val="28"/>
          <w:szCs w:val="28"/>
        </w:rPr>
      </w:pPr>
      <w:r>
        <w:rPr>
          <w:rFonts w:ascii="Times New Roman" w:hAnsi="Times New Roman"/>
          <w:b/>
          <w:bCs/>
          <w:color w:val="000000"/>
          <w:sz w:val="28"/>
          <w:szCs w:val="28"/>
        </w:rPr>
        <w:t>Вопросы модульного контроля № 1.</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Периодизация местного самоуправления в РФ. </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Представительные и исполнительные органы местного самоуправления в Киевской Руси и во времена Великого Княжества Литовского.</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Становление и развитие Магдебургского права. Реформы Ивана IV, Петра I, Екатерины II, Александра I и других в сфере местного общинного самоуправления. </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Местное самоуправление в период 1917-1990 г.</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Понятие, предмет и методы муниципального права. </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Система муниципального права: нормы муниципального права, институты муниципального права.</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Функции и принципы муниципального права. </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Муниципально-правовые отношения: субъект, объект, содержание.</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Муниципальное право как наука: современное состояние и перспективы развития.</w:t>
      </w:r>
    </w:p>
    <w:p w:rsidR="001B6795" w:rsidRDefault="001B6795" w:rsidP="007409B6">
      <w:pPr>
        <w:pStyle w:val="a4"/>
        <w:numPr>
          <w:ilvl w:val="0"/>
          <w:numId w:val="113"/>
        </w:numPr>
        <w:shd w:val="clear" w:color="auto" w:fill="FFFFFF"/>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Муниципальное право как учебная дисциплина: структура курса, литература.</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Понятие местного самоуправления: отличие понятия местного самоуправления от муниципального права. </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Принципы местного самоуправления.</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Концепция местного самоуправления в Европейской хартии местного самоуправления. </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Концепция местного самоуправления в Конституции РФ.</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Характеристика источников муниципального права: международных, федеральных, региональных.</w:t>
      </w:r>
    </w:p>
    <w:p w:rsidR="001B6795" w:rsidRDefault="001B6795" w:rsidP="007409B6">
      <w:pPr>
        <w:pStyle w:val="a4"/>
        <w:numPr>
          <w:ilvl w:val="0"/>
          <w:numId w:val="113"/>
        </w:numPr>
        <w:shd w:val="clear" w:color="auto" w:fill="FFFFFF"/>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Устав муниципального образования и иные муниципальные правовые акты.</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Понятие и виды муниципальных образований. </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Территория муниципальных образований. </w:t>
      </w:r>
    </w:p>
    <w:p w:rsidR="001B6795" w:rsidRPr="001B6795" w:rsidRDefault="001B6795" w:rsidP="007409B6">
      <w:pPr>
        <w:pStyle w:val="a4"/>
        <w:numPr>
          <w:ilvl w:val="0"/>
          <w:numId w:val="113"/>
        </w:numPr>
        <w:spacing w:after="0" w:line="240" w:lineRule="auto"/>
        <w:ind w:left="425" w:hanging="425"/>
        <w:jc w:val="both"/>
        <w:rPr>
          <w:rFonts w:ascii="Times New Roman" w:hAnsi="Times New Roman"/>
          <w:sz w:val="28"/>
          <w:szCs w:val="28"/>
        </w:rPr>
      </w:pPr>
      <w:r>
        <w:rPr>
          <w:rFonts w:ascii="Times New Roman" w:hAnsi="Times New Roman"/>
          <w:color w:val="000000"/>
          <w:sz w:val="28"/>
          <w:szCs w:val="28"/>
        </w:rPr>
        <w:lastRenderedPageBreak/>
        <w:t xml:space="preserve">Особенности организации местного самоуправления на отдельных </w:t>
      </w:r>
      <w:r w:rsidRPr="001B6795">
        <w:rPr>
          <w:rFonts w:ascii="Times New Roman" w:hAnsi="Times New Roman"/>
          <w:sz w:val="28"/>
          <w:szCs w:val="28"/>
        </w:rPr>
        <w:t xml:space="preserve">территориях. </w:t>
      </w:r>
    </w:p>
    <w:p w:rsidR="001B6795" w:rsidRPr="001B6795" w:rsidRDefault="00F64DEB" w:rsidP="007409B6">
      <w:pPr>
        <w:pStyle w:val="a4"/>
        <w:numPr>
          <w:ilvl w:val="0"/>
          <w:numId w:val="113"/>
        </w:numPr>
        <w:spacing w:after="0" w:line="240" w:lineRule="auto"/>
        <w:ind w:left="425" w:hanging="425"/>
        <w:jc w:val="both"/>
        <w:rPr>
          <w:rFonts w:ascii="Times New Roman" w:hAnsi="Times New Roman"/>
          <w:sz w:val="28"/>
          <w:szCs w:val="28"/>
        </w:rPr>
      </w:pPr>
      <w:hyperlink r:id="rId10" w:anchor="2" w:history="1">
        <w:r w:rsidR="001B6795" w:rsidRPr="001B6795">
          <w:rPr>
            <w:rStyle w:val="a5"/>
            <w:rFonts w:ascii="Times New Roman" w:hAnsi="Times New Roman"/>
            <w:color w:val="auto"/>
            <w:sz w:val="28"/>
            <w:szCs w:val="28"/>
            <w:u w:val="none"/>
          </w:rPr>
          <w:t>Образование, упразднение, преобразование муниципальных образований</w:t>
        </w:r>
      </w:hyperlink>
      <w:r w:rsidR="001B6795" w:rsidRPr="001B6795">
        <w:rPr>
          <w:rFonts w:ascii="Times New Roman" w:hAnsi="Times New Roman"/>
          <w:sz w:val="28"/>
          <w:szCs w:val="28"/>
        </w:rPr>
        <w:t>.</w:t>
      </w:r>
    </w:p>
    <w:p w:rsidR="001B6795" w:rsidRPr="001B6795" w:rsidRDefault="00F64DEB" w:rsidP="007409B6">
      <w:pPr>
        <w:pStyle w:val="a4"/>
        <w:numPr>
          <w:ilvl w:val="0"/>
          <w:numId w:val="113"/>
        </w:numPr>
        <w:spacing w:after="0" w:line="240" w:lineRule="auto"/>
        <w:ind w:left="425" w:hanging="425"/>
        <w:jc w:val="both"/>
        <w:rPr>
          <w:rFonts w:ascii="Times New Roman" w:hAnsi="Times New Roman"/>
          <w:sz w:val="28"/>
          <w:szCs w:val="28"/>
        </w:rPr>
      </w:pPr>
      <w:hyperlink r:id="rId11" w:anchor="3" w:history="1">
        <w:r w:rsidR="001B6795" w:rsidRPr="001B6795">
          <w:rPr>
            <w:rStyle w:val="a5"/>
            <w:rFonts w:ascii="Times New Roman" w:hAnsi="Times New Roman"/>
            <w:color w:val="auto"/>
            <w:sz w:val="28"/>
            <w:szCs w:val="28"/>
            <w:u w:val="none"/>
          </w:rPr>
          <w:t>Установление и изменение границ муниципальных образований</w:t>
        </w:r>
      </w:hyperlink>
      <w:r w:rsidR="001B6795" w:rsidRPr="001B6795">
        <w:rPr>
          <w:rFonts w:ascii="Times New Roman" w:hAnsi="Times New Roman"/>
          <w:sz w:val="28"/>
          <w:szCs w:val="28"/>
        </w:rPr>
        <w:t>.</w:t>
      </w:r>
    </w:p>
    <w:p w:rsidR="001B6795" w:rsidRPr="001B6795" w:rsidRDefault="00F64DEB" w:rsidP="007409B6">
      <w:pPr>
        <w:pStyle w:val="a4"/>
        <w:numPr>
          <w:ilvl w:val="0"/>
          <w:numId w:val="113"/>
        </w:numPr>
        <w:shd w:val="clear" w:color="auto" w:fill="FFFFFF"/>
        <w:spacing w:after="0" w:line="240" w:lineRule="auto"/>
        <w:ind w:left="425" w:hanging="425"/>
        <w:jc w:val="both"/>
        <w:rPr>
          <w:rFonts w:ascii="Times New Roman" w:hAnsi="Times New Roman"/>
          <w:sz w:val="28"/>
          <w:szCs w:val="28"/>
        </w:rPr>
      </w:pPr>
      <w:hyperlink r:id="rId12" w:anchor="1" w:history="1">
        <w:r w:rsidR="001B6795" w:rsidRPr="001B6795">
          <w:rPr>
            <w:rStyle w:val="a5"/>
            <w:rFonts w:ascii="Times New Roman" w:hAnsi="Times New Roman"/>
            <w:color w:val="auto"/>
            <w:sz w:val="28"/>
            <w:szCs w:val="28"/>
            <w:u w:val="none"/>
          </w:rPr>
          <w:t>Понятие предметов ведения муниципальных образовании</w:t>
        </w:r>
      </w:hyperlink>
      <w:r w:rsidR="001B6795" w:rsidRPr="001B6795">
        <w:rPr>
          <w:rFonts w:ascii="Times New Roman" w:hAnsi="Times New Roman"/>
          <w:sz w:val="28"/>
          <w:szCs w:val="28"/>
        </w:rPr>
        <w:t>.  </w:t>
      </w:r>
    </w:p>
    <w:p w:rsidR="001B6795" w:rsidRPr="001B6795" w:rsidRDefault="00F64DEB" w:rsidP="007409B6">
      <w:pPr>
        <w:pStyle w:val="a4"/>
        <w:numPr>
          <w:ilvl w:val="0"/>
          <w:numId w:val="113"/>
        </w:numPr>
        <w:shd w:val="clear" w:color="auto" w:fill="FFFFFF"/>
        <w:spacing w:after="0" w:line="240" w:lineRule="auto"/>
        <w:ind w:left="425" w:hanging="425"/>
        <w:jc w:val="both"/>
        <w:rPr>
          <w:rFonts w:ascii="Times New Roman" w:hAnsi="Times New Roman"/>
          <w:sz w:val="28"/>
          <w:szCs w:val="28"/>
        </w:rPr>
      </w:pPr>
      <w:hyperlink r:id="rId13" w:anchor="2" w:history="1">
        <w:r w:rsidR="001B6795" w:rsidRPr="001B6795">
          <w:rPr>
            <w:rStyle w:val="a5"/>
            <w:rFonts w:ascii="Times New Roman" w:hAnsi="Times New Roman"/>
            <w:color w:val="auto"/>
            <w:sz w:val="28"/>
            <w:szCs w:val="28"/>
            <w:u w:val="none"/>
          </w:rPr>
          <w:t>Вопросы местного значения</w:t>
        </w:r>
      </w:hyperlink>
      <w:r w:rsidR="001B6795" w:rsidRPr="001B6795">
        <w:rPr>
          <w:rFonts w:ascii="Times New Roman" w:hAnsi="Times New Roman"/>
          <w:sz w:val="28"/>
          <w:szCs w:val="28"/>
        </w:rPr>
        <w:t xml:space="preserve">. </w:t>
      </w:r>
    </w:p>
    <w:p w:rsidR="001B6795" w:rsidRPr="001B6795" w:rsidRDefault="00F64DEB" w:rsidP="007409B6">
      <w:pPr>
        <w:pStyle w:val="a4"/>
        <w:numPr>
          <w:ilvl w:val="0"/>
          <w:numId w:val="113"/>
        </w:numPr>
        <w:shd w:val="clear" w:color="auto" w:fill="FFFFFF"/>
        <w:spacing w:after="0" w:line="240" w:lineRule="auto"/>
        <w:ind w:left="425" w:hanging="425"/>
        <w:jc w:val="both"/>
        <w:rPr>
          <w:rFonts w:ascii="Times New Roman" w:hAnsi="Times New Roman"/>
          <w:sz w:val="28"/>
          <w:szCs w:val="28"/>
        </w:rPr>
      </w:pPr>
      <w:hyperlink r:id="rId14" w:anchor="3" w:history="1">
        <w:r w:rsidR="001B6795" w:rsidRPr="001B6795">
          <w:rPr>
            <w:rStyle w:val="a5"/>
            <w:rFonts w:ascii="Times New Roman" w:hAnsi="Times New Roman"/>
            <w:color w:val="auto"/>
            <w:sz w:val="28"/>
            <w:szCs w:val="28"/>
            <w:u w:val="none"/>
          </w:rPr>
          <w:t>Полномочия органов местного самоуправления</w:t>
        </w:r>
      </w:hyperlink>
      <w:r w:rsidR="001B6795" w:rsidRPr="001B6795">
        <w:rPr>
          <w:rFonts w:ascii="Times New Roman" w:hAnsi="Times New Roman"/>
          <w:sz w:val="28"/>
          <w:szCs w:val="28"/>
        </w:rPr>
        <w:t xml:space="preserve">. </w:t>
      </w:r>
    </w:p>
    <w:p w:rsidR="001B6795" w:rsidRPr="001B6795" w:rsidRDefault="00F64DEB" w:rsidP="007409B6">
      <w:pPr>
        <w:pStyle w:val="a4"/>
        <w:numPr>
          <w:ilvl w:val="0"/>
          <w:numId w:val="113"/>
        </w:numPr>
        <w:shd w:val="clear" w:color="auto" w:fill="FFFFFF"/>
        <w:spacing w:after="0" w:line="240" w:lineRule="auto"/>
        <w:ind w:left="425" w:hanging="425"/>
        <w:jc w:val="both"/>
        <w:rPr>
          <w:rFonts w:ascii="Times New Roman" w:hAnsi="Times New Roman"/>
          <w:sz w:val="28"/>
          <w:szCs w:val="28"/>
        </w:rPr>
      </w:pPr>
      <w:hyperlink r:id="rId15" w:anchor="4" w:history="1">
        <w:r w:rsidR="001B6795" w:rsidRPr="001B6795">
          <w:rPr>
            <w:rStyle w:val="a5"/>
            <w:rFonts w:ascii="Times New Roman" w:hAnsi="Times New Roman"/>
            <w:color w:val="auto"/>
            <w:sz w:val="28"/>
            <w:szCs w:val="28"/>
            <w:u w:val="none"/>
          </w:rPr>
          <w:t>Наделение органов местного самоуправления отдельными государственными полномочиями</w:t>
        </w:r>
      </w:hyperlink>
      <w:r w:rsidR="001B6795" w:rsidRPr="001B6795">
        <w:rPr>
          <w:rFonts w:ascii="Times New Roman" w:hAnsi="Times New Roman"/>
          <w:sz w:val="28"/>
          <w:szCs w:val="28"/>
        </w:rPr>
        <w:t>.</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sidRPr="001B6795">
        <w:rPr>
          <w:rFonts w:ascii="Times New Roman" w:hAnsi="Times New Roman"/>
          <w:sz w:val="28"/>
          <w:szCs w:val="28"/>
        </w:rPr>
        <w:t>Понятие материальной основы местного самоуправления: муниципальное</w:t>
      </w:r>
      <w:r>
        <w:rPr>
          <w:rFonts w:ascii="Times New Roman" w:hAnsi="Times New Roman"/>
          <w:color w:val="000000"/>
          <w:sz w:val="28"/>
          <w:szCs w:val="28"/>
        </w:rPr>
        <w:t xml:space="preserve"> имущество, муниципальная собственность.</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Финансовая основа местного самоуправления. </w:t>
      </w:r>
    </w:p>
    <w:p w:rsidR="001B6795" w:rsidRDefault="001B6795" w:rsidP="007409B6">
      <w:pPr>
        <w:pStyle w:val="a4"/>
        <w:numPr>
          <w:ilvl w:val="0"/>
          <w:numId w:val="113"/>
        </w:numPr>
        <w:spacing w:after="0" w:line="240" w:lineRule="auto"/>
        <w:ind w:left="425" w:hanging="425"/>
        <w:jc w:val="both"/>
        <w:rPr>
          <w:rFonts w:ascii="Times New Roman" w:hAnsi="Times New Roman"/>
          <w:color w:val="000000"/>
          <w:sz w:val="28"/>
          <w:szCs w:val="28"/>
        </w:rPr>
      </w:pPr>
      <w:r>
        <w:rPr>
          <w:rFonts w:ascii="Times New Roman" w:hAnsi="Times New Roman"/>
          <w:color w:val="000000"/>
          <w:sz w:val="28"/>
          <w:szCs w:val="28"/>
        </w:rPr>
        <w:t xml:space="preserve">Местный бюджет: классификация   доходов и расходов. </w:t>
      </w:r>
    </w:p>
    <w:p w:rsidR="001B6795" w:rsidRPr="001B6795" w:rsidRDefault="001B6795" w:rsidP="007409B6">
      <w:pPr>
        <w:pStyle w:val="a4"/>
        <w:numPr>
          <w:ilvl w:val="0"/>
          <w:numId w:val="113"/>
        </w:numPr>
        <w:shd w:val="clear" w:color="auto" w:fill="FFFFFF"/>
        <w:tabs>
          <w:tab w:val="left" w:pos="0"/>
        </w:tabs>
        <w:spacing w:after="0" w:line="240" w:lineRule="auto"/>
        <w:ind w:left="360" w:hanging="425"/>
        <w:jc w:val="both"/>
        <w:rPr>
          <w:rFonts w:ascii="Times New Roman" w:eastAsia="Times New Roman" w:hAnsi="Times New Roman"/>
          <w:b/>
          <w:color w:val="000000"/>
          <w:sz w:val="28"/>
          <w:szCs w:val="28"/>
        </w:rPr>
      </w:pPr>
      <w:r w:rsidRPr="001B6795">
        <w:rPr>
          <w:rFonts w:ascii="Times New Roman" w:hAnsi="Times New Roman"/>
          <w:color w:val="000000"/>
          <w:sz w:val="28"/>
          <w:szCs w:val="28"/>
        </w:rPr>
        <w:t>Бюджетный процесс в муниципальных образованиях.</w:t>
      </w:r>
    </w:p>
    <w:p w:rsidR="001B6795" w:rsidRPr="001B6795" w:rsidRDefault="001B6795" w:rsidP="007409B6">
      <w:pPr>
        <w:pStyle w:val="a4"/>
        <w:numPr>
          <w:ilvl w:val="0"/>
          <w:numId w:val="113"/>
        </w:numPr>
        <w:shd w:val="clear" w:color="auto" w:fill="FFFFFF"/>
        <w:tabs>
          <w:tab w:val="left" w:pos="0"/>
        </w:tabs>
        <w:spacing w:after="0" w:line="240" w:lineRule="auto"/>
        <w:ind w:left="360" w:hanging="425"/>
        <w:jc w:val="both"/>
        <w:rPr>
          <w:rFonts w:ascii="Times New Roman" w:eastAsia="Times New Roman" w:hAnsi="Times New Roman"/>
          <w:b/>
          <w:color w:val="000000"/>
          <w:sz w:val="28"/>
          <w:szCs w:val="28"/>
        </w:rPr>
      </w:pPr>
      <w:r w:rsidRPr="001B6795">
        <w:rPr>
          <w:rFonts w:ascii="Times New Roman" w:hAnsi="Times New Roman"/>
          <w:color w:val="000000"/>
          <w:sz w:val="28"/>
          <w:szCs w:val="28"/>
        </w:rPr>
        <w:t>Межбюджетные отношения с участием муниципальных образований.</w:t>
      </w:r>
    </w:p>
    <w:p w:rsidR="001B6795" w:rsidRDefault="001B6795" w:rsidP="001B6795">
      <w:pPr>
        <w:tabs>
          <w:tab w:val="left" w:pos="0"/>
        </w:tabs>
        <w:spacing w:after="0" w:line="240" w:lineRule="auto"/>
        <w:ind w:left="360"/>
        <w:jc w:val="center"/>
        <w:rPr>
          <w:rFonts w:ascii="Times New Roman" w:eastAsia="Times New Roman" w:hAnsi="Times New Roman"/>
          <w:b/>
          <w:color w:val="000000"/>
          <w:sz w:val="28"/>
          <w:szCs w:val="28"/>
        </w:rPr>
      </w:pPr>
    </w:p>
    <w:p w:rsidR="001B6795" w:rsidRDefault="001B6795" w:rsidP="001B6795">
      <w:pPr>
        <w:tabs>
          <w:tab w:val="left" w:pos="0"/>
        </w:tabs>
        <w:spacing w:after="0" w:line="240" w:lineRule="auto"/>
        <w:ind w:left="360"/>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Модульный контроль по разделу 2.</w:t>
      </w:r>
    </w:p>
    <w:p w:rsidR="001B6795" w:rsidRDefault="001B6795" w:rsidP="007409B6">
      <w:pPr>
        <w:pStyle w:val="a7"/>
        <w:numPr>
          <w:ilvl w:val="0"/>
          <w:numId w:val="112"/>
        </w:numPr>
        <w:spacing w:before="0" w:beforeAutospacing="0" w:after="0" w:afterAutospacing="0"/>
        <w:ind w:left="425" w:hanging="425"/>
        <w:contextualSpacing/>
        <w:jc w:val="both"/>
        <w:rPr>
          <w:rFonts w:eastAsia="Calibri"/>
          <w:sz w:val="28"/>
          <w:szCs w:val="28"/>
          <w:lang w:eastAsia="en-US"/>
        </w:rPr>
      </w:pPr>
      <w:r>
        <w:rPr>
          <w:sz w:val="28"/>
          <w:szCs w:val="28"/>
        </w:rPr>
        <w:t xml:space="preserve">Структура органов местного самоуправления. </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 xml:space="preserve">Представительный орган муниципального образования. </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Организация деятельности представительного органа муниципального образования.</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Правовой статус депутатов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Глава муниципального образования.</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Местная администрация (исполнительно-распорядительный орган муниципального образования).</w:t>
      </w:r>
    </w:p>
    <w:p w:rsidR="001B6795" w:rsidRDefault="001B6795" w:rsidP="007409B6">
      <w:pPr>
        <w:pStyle w:val="a7"/>
        <w:numPr>
          <w:ilvl w:val="0"/>
          <w:numId w:val="112"/>
        </w:numPr>
        <w:tabs>
          <w:tab w:val="left" w:pos="426"/>
        </w:tabs>
        <w:spacing w:before="0" w:beforeAutospacing="0" w:after="0" w:afterAutospacing="0" w:line="276" w:lineRule="auto"/>
        <w:ind w:left="425" w:hanging="425"/>
        <w:contextualSpacing/>
        <w:jc w:val="both"/>
        <w:rPr>
          <w:sz w:val="28"/>
          <w:szCs w:val="28"/>
        </w:rPr>
      </w:pPr>
      <w:r>
        <w:rPr>
          <w:sz w:val="28"/>
          <w:szCs w:val="28"/>
        </w:rPr>
        <w:t xml:space="preserve">Муниципальная служба: понятие и принципы. </w:t>
      </w:r>
    </w:p>
    <w:p w:rsidR="001B6795" w:rsidRDefault="001B6795" w:rsidP="007409B6">
      <w:pPr>
        <w:pStyle w:val="a7"/>
        <w:numPr>
          <w:ilvl w:val="0"/>
          <w:numId w:val="112"/>
        </w:numPr>
        <w:tabs>
          <w:tab w:val="left" w:pos="426"/>
        </w:tabs>
        <w:spacing w:before="0" w:beforeAutospacing="0" w:after="0" w:afterAutospacing="0" w:line="276" w:lineRule="auto"/>
        <w:ind w:left="425" w:hanging="425"/>
        <w:contextualSpacing/>
        <w:jc w:val="both"/>
        <w:rPr>
          <w:sz w:val="28"/>
          <w:szCs w:val="28"/>
        </w:rPr>
      </w:pPr>
      <w:r>
        <w:rPr>
          <w:sz w:val="28"/>
          <w:szCs w:val="28"/>
        </w:rPr>
        <w:t xml:space="preserve">Правовой статус муниципального служащего. </w:t>
      </w:r>
    </w:p>
    <w:p w:rsidR="001B6795" w:rsidRDefault="001B6795" w:rsidP="007409B6">
      <w:pPr>
        <w:pStyle w:val="a7"/>
        <w:numPr>
          <w:ilvl w:val="0"/>
          <w:numId w:val="112"/>
        </w:numPr>
        <w:tabs>
          <w:tab w:val="left" w:pos="426"/>
        </w:tabs>
        <w:spacing w:before="0" w:beforeAutospacing="0" w:after="0" w:afterAutospacing="0" w:line="276" w:lineRule="auto"/>
        <w:ind w:left="425" w:hanging="425"/>
        <w:contextualSpacing/>
        <w:jc w:val="both"/>
        <w:rPr>
          <w:sz w:val="28"/>
          <w:szCs w:val="28"/>
        </w:rPr>
      </w:pPr>
      <w:r>
        <w:rPr>
          <w:sz w:val="28"/>
          <w:szCs w:val="28"/>
        </w:rPr>
        <w:t>Прохождение муниципальной службы.</w:t>
      </w:r>
    </w:p>
    <w:p w:rsidR="001B6795" w:rsidRDefault="001B6795" w:rsidP="007409B6">
      <w:pPr>
        <w:pStyle w:val="a7"/>
        <w:numPr>
          <w:ilvl w:val="0"/>
          <w:numId w:val="112"/>
        </w:numPr>
        <w:spacing w:before="0" w:beforeAutospacing="0" w:after="0" w:afterAutospacing="0"/>
        <w:ind w:left="425" w:hanging="425"/>
        <w:contextualSpacing/>
        <w:jc w:val="both"/>
        <w:rPr>
          <w:rFonts w:eastAsia="Calibri"/>
          <w:sz w:val="28"/>
          <w:szCs w:val="28"/>
          <w:lang w:eastAsia="en-US"/>
        </w:rPr>
      </w:pPr>
      <w:r>
        <w:rPr>
          <w:color w:val="000000"/>
          <w:sz w:val="28"/>
          <w:szCs w:val="28"/>
        </w:rPr>
        <w:t xml:space="preserve">Конституционно-правовые основы демократии на муниципальном уровне. </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 xml:space="preserve">Местный референдум. </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 xml:space="preserve">Муниципальные выборы. </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 xml:space="preserve">Отзыв депутатов и выборных должностных лиц местного самоуправления. </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 xml:space="preserve">Сход граждан. Собрание граждан. Конференция граждан. </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 xml:space="preserve">Правотворческая инициатива граждан. </w:t>
      </w:r>
    </w:p>
    <w:p w:rsidR="001B6795" w:rsidRDefault="001B6795" w:rsidP="007409B6">
      <w:pPr>
        <w:pStyle w:val="a7"/>
        <w:numPr>
          <w:ilvl w:val="0"/>
          <w:numId w:val="112"/>
        </w:numPr>
        <w:spacing w:before="0" w:beforeAutospacing="0" w:after="0" w:afterAutospacing="0"/>
        <w:ind w:left="425" w:hanging="425"/>
        <w:contextualSpacing/>
        <w:jc w:val="both"/>
        <w:rPr>
          <w:sz w:val="28"/>
          <w:szCs w:val="28"/>
        </w:rPr>
      </w:pPr>
      <w:r>
        <w:rPr>
          <w:sz w:val="28"/>
          <w:szCs w:val="28"/>
        </w:rPr>
        <w:t>Обращения граждан.</w:t>
      </w:r>
    </w:p>
    <w:p w:rsidR="001B6795" w:rsidRDefault="001B6795" w:rsidP="007409B6">
      <w:pPr>
        <w:pStyle w:val="a7"/>
        <w:numPr>
          <w:ilvl w:val="0"/>
          <w:numId w:val="112"/>
        </w:numPr>
        <w:tabs>
          <w:tab w:val="left" w:pos="426"/>
        </w:tabs>
        <w:spacing w:before="0" w:beforeAutospacing="0" w:after="0" w:afterAutospacing="0" w:line="276" w:lineRule="auto"/>
        <w:ind w:left="425" w:hanging="425"/>
        <w:contextualSpacing/>
        <w:jc w:val="both"/>
        <w:rPr>
          <w:sz w:val="28"/>
          <w:szCs w:val="28"/>
        </w:rPr>
      </w:pPr>
      <w:r>
        <w:rPr>
          <w:sz w:val="28"/>
          <w:szCs w:val="28"/>
        </w:rPr>
        <w:t xml:space="preserve">Публичные слушания. </w:t>
      </w:r>
    </w:p>
    <w:p w:rsidR="001B6795" w:rsidRDefault="001B6795" w:rsidP="007409B6">
      <w:pPr>
        <w:pStyle w:val="a7"/>
        <w:numPr>
          <w:ilvl w:val="0"/>
          <w:numId w:val="112"/>
        </w:numPr>
        <w:tabs>
          <w:tab w:val="left" w:pos="426"/>
        </w:tabs>
        <w:spacing w:before="0" w:beforeAutospacing="0" w:after="0" w:afterAutospacing="0"/>
        <w:ind w:left="425" w:hanging="425"/>
        <w:contextualSpacing/>
        <w:jc w:val="both"/>
        <w:rPr>
          <w:sz w:val="28"/>
          <w:szCs w:val="28"/>
        </w:rPr>
      </w:pPr>
      <w:r>
        <w:rPr>
          <w:sz w:val="28"/>
          <w:szCs w:val="28"/>
        </w:rPr>
        <w:t xml:space="preserve">Опрос граждан. </w:t>
      </w:r>
    </w:p>
    <w:p w:rsidR="001B6795" w:rsidRDefault="001B6795" w:rsidP="007409B6">
      <w:pPr>
        <w:pStyle w:val="a7"/>
        <w:numPr>
          <w:ilvl w:val="0"/>
          <w:numId w:val="112"/>
        </w:numPr>
        <w:tabs>
          <w:tab w:val="left" w:pos="426"/>
        </w:tabs>
        <w:spacing w:before="0" w:beforeAutospacing="0" w:after="0" w:afterAutospacing="0"/>
        <w:ind w:left="425" w:hanging="425"/>
        <w:contextualSpacing/>
        <w:jc w:val="both"/>
        <w:rPr>
          <w:sz w:val="28"/>
          <w:szCs w:val="28"/>
        </w:rPr>
      </w:pPr>
      <w:r>
        <w:rPr>
          <w:sz w:val="28"/>
          <w:szCs w:val="28"/>
        </w:rPr>
        <w:t>Территориальное общественное самоуправлении.</w:t>
      </w:r>
    </w:p>
    <w:p w:rsidR="001B6795" w:rsidRDefault="001B6795" w:rsidP="007409B6">
      <w:pPr>
        <w:pStyle w:val="a7"/>
        <w:numPr>
          <w:ilvl w:val="0"/>
          <w:numId w:val="112"/>
        </w:numPr>
        <w:spacing w:before="0" w:beforeAutospacing="0" w:after="0" w:afterAutospacing="0"/>
        <w:ind w:left="425" w:hanging="425"/>
        <w:contextualSpacing/>
        <w:jc w:val="both"/>
        <w:rPr>
          <w:rFonts w:eastAsia="Calibri"/>
          <w:color w:val="000000"/>
          <w:sz w:val="28"/>
          <w:szCs w:val="28"/>
          <w:lang w:eastAsia="en-US"/>
        </w:rPr>
      </w:pPr>
      <w:r>
        <w:rPr>
          <w:sz w:val="28"/>
          <w:szCs w:val="28"/>
        </w:rPr>
        <w:t>Гарантии местного самоуправления: общие и специальные.</w:t>
      </w:r>
    </w:p>
    <w:p w:rsidR="001B6795" w:rsidRDefault="001B6795" w:rsidP="007409B6">
      <w:pPr>
        <w:pStyle w:val="a7"/>
        <w:numPr>
          <w:ilvl w:val="0"/>
          <w:numId w:val="112"/>
        </w:numPr>
        <w:spacing w:before="0" w:beforeAutospacing="0" w:after="0" w:afterAutospacing="0"/>
        <w:ind w:left="425" w:hanging="425"/>
        <w:contextualSpacing/>
        <w:jc w:val="both"/>
        <w:rPr>
          <w:color w:val="000000"/>
          <w:sz w:val="28"/>
          <w:szCs w:val="28"/>
        </w:rPr>
      </w:pPr>
      <w:r>
        <w:rPr>
          <w:color w:val="000000"/>
          <w:sz w:val="28"/>
          <w:szCs w:val="28"/>
        </w:rPr>
        <w:lastRenderedPageBreak/>
        <w:t>Государственная защита юридической силы актов местного самоуправления.</w:t>
      </w:r>
    </w:p>
    <w:p w:rsidR="001B6795" w:rsidRDefault="001B6795" w:rsidP="007409B6">
      <w:pPr>
        <w:pStyle w:val="a7"/>
        <w:numPr>
          <w:ilvl w:val="0"/>
          <w:numId w:val="112"/>
        </w:numPr>
        <w:spacing w:before="0" w:beforeAutospacing="0" w:after="0" w:afterAutospacing="0"/>
        <w:ind w:left="425" w:hanging="425"/>
        <w:contextualSpacing/>
        <w:jc w:val="both"/>
        <w:rPr>
          <w:color w:val="000000"/>
          <w:sz w:val="28"/>
          <w:szCs w:val="28"/>
        </w:rPr>
      </w:pPr>
      <w:r>
        <w:rPr>
          <w:color w:val="000000"/>
          <w:sz w:val="28"/>
          <w:szCs w:val="28"/>
        </w:rPr>
        <w:t>Судебная защита местного самоуправления.</w:t>
      </w:r>
    </w:p>
    <w:p w:rsidR="001B6795" w:rsidRDefault="001B6795" w:rsidP="007409B6">
      <w:pPr>
        <w:pStyle w:val="1"/>
        <w:numPr>
          <w:ilvl w:val="0"/>
          <w:numId w:val="112"/>
        </w:numPr>
        <w:suppressAutoHyphens/>
        <w:spacing w:before="0" w:after="0"/>
        <w:ind w:left="425" w:hanging="425"/>
        <w:jc w:val="both"/>
        <w:rPr>
          <w:rFonts w:ascii="Times New Roman" w:hAnsi="Times New Roman"/>
          <w:b w:val="0"/>
          <w:bCs w:val="0"/>
          <w:color w:val="000000"/>
          <w:sz w:val="28"/>
          <w:szCs w:val="28"/>
        </w:rPr>
      </w:pPr>
      <w:r>
        <w:rPr>
          <w:rFonts w:ascii="Times New Roman" w:hAnsi="Times New Roman"/>
          <w:b w:val="0"/>
          <w:bCs w:val="0"/>
          <w:color w:val="000000"/>
          <w:sz w:val="28"/>
          <w:szCs w:val="28"/>
        </w:rPr>
        <w:t>Прокурорский надзор, другие средства защиты местного самоуправления внесудебными органами государственной власти.</w:t>
      </w:r>
    </w:p>
    <w:p w:rsidR="001B6795" w:rsidRDefault="001B6795" w:rsidP="007409B6">
      <w:pPr>
        <w:pStyle w:val="a7"/>
        <w:numPr>
          <w:ilvl w:val="0"/>
          <w:numId w:val="112"/>
        </w:numPr>
        <w:tabs>
          <w:tab w:val="left" w:pos="426"/>
        </w:tabs>
        <w:spacing w:before="0" w:beforeAutospacing="0" w:after="0" w:afterAutospacing="0"/>
        <w:ind w:left="425" w:hanging="425"/>
        <w:contextualSpacing/>
        <w:jc w:val="both"/>
        <w:rPr>
          <w:bCs/>
          <w:iCs/>
          <w:color w:val="000000"/>
          <w:sz w:val="28"/>
          <w:szCs w:val="28"/>
        </w:rPr>
      </w:pPr>
      <w:r>
        <w:rPr>
          <w:bCs/>
          <w:iCs/>
          <w:color w:val="000000"/>
          <w:sz w:val="28"/>
          <w:szCs w:val="28"/>
        </w:rPr>
        <w:t>Гарантии, обеспечивающие организационную самостоятельность местного самоуправления.</w:t>
      </w:r>
    </w:p>
    <w:p w:rsidR="001B6795" w:rsidRDefault="001B6795" w:rsidP="007409B6">
      <w:pPr>
        <w:pStyle w:val="a7"/>
        <w:numPr>
          <w:ilvl w:val="0"/>
          <w:numId w:val="112"/>
        </w:numPr>
        <w:spacing w:before="0" w:beforeAutospacing="0" w:after="0" w:afterAutospacing="0"/>
        <w:ind w:left="425" w:hanging="425"/>
        <w:contextualSpacing/>
        <w:jc w:val="both"/>
        <w:rPr>
          <w:rFonts w:eastAsia="Calibri"/>
          <w:color w:val="000000"/>
          <w:sz w:val="28"/>
          <w:szCs w:val="28"/>
          <w:lang w:eastAsia="en-US"/>
        </w:rPr>
      </w:pPr>
      <w:r>
        <w:rPr>
          <w:color w:val="000000"/>
          <w:sz w:val="28"/>
          <w:szCs w:val="28"/>
        </w:rPr>
        <w:t>Гарантии финансово-экономической самостоятельности местного самоуправления.</w:t>
      </w:r>
    </w:p>
    <w:p w:rsidR="001B6795" w:rsidRDefault="001B6795" w:rsidP="007409B6">
      <w:pPr>
        <w:pStyle w:val="a7"/>
        <w:numPr>
          <w:ilvl w:val="0"/>
          <w:numId w:val="112"/>
        </w:numPr>
        <w:tabs>
          <w:tab w:val="left" w:pos="426"/>
        </w:tabs>
        <w:spacing w:before="0" w:beforeAutospacing="0" w:after="0" w:afterAutospacing="0"/>
        <w:ind w:left="425" w:hanging="425"/>
        <w:contextualSpacing/>
        <w:jc w:val="both"/>
        <w:rPr>
          <w:bCs/>
          <w:color w:val="000000"/>
          <w:sz w:val="28"/>
          <w:szCs w:val="28"/>
        </w:rPr>
      </w:pPr>
      <w:r>
        <w:rPr>
          <w:bCs/>
          <w:color w:val="000000"/>
          <w:sz w:val="28"/>
          <w:szCs w:val="28"/>
        </w:rPr>
        <w:t>Ответственность органов и должностных лиц местного самоуправления перед населением и государством.</w:t>
      </w:r>
    </w:p>
    <w:p w:rsidR="001B6795" w:rsidRDefault="001B6795" w:rsidP="007409B6">
      <w:pPr>
        <w:pStyle w:val="a7"/>
        <w:numPr>
          <w:ilvl w:val="0"/>
          <w:numId w:val="112"/>
        </w:numPr>
        <w:spacing w:before="0" w:beforeAutospacing="0" w:after="0" w:afterAutospacing="0"/>
        <w:ind w:left="425" w:hanging="425"/>
        <w:contextualSpacing/>
        <w:jc w:val="both"/>
        <w:rPr>
          <w:rFonts w:eastAsia="Calibri"/>
          <w:sz w:val="28"/>
          <w:szCs w:val="28"/>
          <w:lang w:eastAsia="en-US"/>
        </w:rPr>
      </w:pPr>
      <w:r>
        <w:rPr>
          <w:sz w:val="28"/>
          <w:szCs w:val="28"/>
        </w:rPr>
        <w:t xml:space="preserve">Модели соотношения государственной власти и самоуправления на местах в зарубежных странах. </w:t>
      </w:r>
    </w:p>
    <w:p w:rsidR="001B6795" w:rsidRDefault="001B6795" w:rsidP="007409B6">
      <w:pPr>
        <w:pStyle w:val="a7"/>
        <w:numPr>
          <w:ilvl w:val="0"/>
          <w:numId w:val="112"/>
        </w:numPr>
        <w:spacing w:before="0" w:beforeAutospacing="0" w:after="0" w:afterAutospacing="0"/>
        <w:ind w:left="425" w:hanging="425"/>
        <w:contextualSpacing/>
        <w:jc w:val="both"/>
        <w:rPr>
          <w:color w:val="000000"/>
          <w:sz w:val="28"/>
          <w:szCs w:val="28"/>
        </w:rPr>
      </w:pPr>
      <w:r>
        <w:rPr>
          <w:color w:val="000000"/>
          <w:sz w:val="28"/>
          <w:szCs w:val="28"/>
        </w:rPr>
        <w:t>Виды муниципальных систем в зарубежных странах, система органов местного самоуправления: англо-американская (англосаксонская), континентальная (романо-германская или европейская), иберийская.</w:t>
      </w:r>
    </w:p>
    <w:p w:rsidR="001B6795" w:rsidRPr="001B6795" w:rsidRDefault="001B6795" w:rsidP="007409B6">
      <w:pPr>
        <w:pStyle w:val="a7"/>
        <w:numPr>
          <w:ilvl w:val="0"/>
          <w:numId w:val="112"/>
        </w:numPr>
        <w:tabs>
          <w:tab w:val="left" w:pos="426"/>
        </w:tabs>
        <w:spacing w:before="0" w:beforeAutospacing="0" w:after="0" w:afterAutospacing="0"/>
        <w:ind w:left="425" w:hanging="425"/>
        <w:contextualSpacing/>
        <w:jc w:val="both"/>
      </w:pPr>
      <w:r w:rsidRPr="001B6795">
        <w:rPr>
          <w:color w:val="000000"/>
          <w:sz w:val="28"/>
          <w:szCs w:val="28"/>
        </w:rPr>
        <w:t>Советская система местного самоуправления.</w:t>
      </w:r>
    </w:p>
    <w:p w:rsidR="00980635" w:rsidRPr="001B6795" w:rsidRDefault="001B6795" w:rsidP="007409B6">
      <w:pPr>
        <w:pStyle w:val="a7"/>
        <w:numPr>
          <w:ilvl w:val="0"/>
          <w:numId w:val="112"/>
        </w:numPr>
        <w:tabs>
          <w:tab w:val="left" w:pos="426"/>
        </w:tabs>
        <w:spacing w:before="0" w:beforeAutospacing="0" w:after="0" w:afterAutospacing="0"/>
        <w:ind w:left="425" w:hanging="425"/>
        <w:contextualSpacing/>
        <w:jc w:val="both"/>
      </w:pPr>
      <w:r w:rsidRPr="001B6795">
        <w:rPr>
          <w:sz w:val="28"/>
          <w:szCs w:val="28"/>
        </w:rPr>
        <w:t>Модели местного самоуправления за рубежом: Соединенных Штатов Америки, Франции, Великобритании, Германии, Италии, Японии и Китая.</w:t>
      </w:r>
    </w:p>
    <w:p w:rsidR="001B6795" w:rsidRDefault="001B6795" w:rsidP="001B6795">
      <w:pPr>
        <w:pStyle w:val="a7"/>
        <w:tabs>
          <w:tab w:val="left" w:pos="426"/>
        </w:tabs>
        <w:spacing w:before="0" w:beforeAutospacing="0" w:after="0" w:afterAutospacing="0"/>
        <w:contextualSpacing/>
        <w:jc w:val="both"/>
        <w:rPr>
          <w:color w:val="000000"/>
          <w:sz w:val="28"/>
          <w:szCs w:val="28"/>
        </w:rPr>
      </w:pPr>
    </w:p>
    <w:p w:rsidR="001B6795" w:rsidRDefault="001B6795" w:rsidP="001B6795">
      <w:pPr>
        <w:pStyle w:val="a7"/>
        <w:tabs>
          <w:tab w:val="left" w:pos="426"/>
        </w:tabs>
        <w:spacing w:before="0" w:beforeAutospacing="0" w:after="0" w:afterAutospacing="0"/>
        <w:contextualSpacing/>
        <w:jc w:val="both"/>
        <w:rPr>
          <w:b/>
          <w:color w:val="000000"/>
          <w:sz w:val="28"/>
          <w:szCs w:val="28"/>
        </w:rPr>
      </w:pPr>
      <w:r>
        <w:rPr>
          <w:b/>
          <w:color w:val="000000"/>
          <w:sz w:val="28"/>
          <w:szCs w:val="28"/>
        </w:rPr>
        <w:tab/>
      </w:r>
      <w:r>
        <w:rPr>
          <w:b/>
          <w:color w:val="000000"/>
          <w:sz w:val="28"/>
          <w:szCs w:val="28"/>
        </w:rPr>
        <w:tab/>
      </w:r>
      <w:r w:rsidRPr="001B6795">
        <w:rPr>
          <w:b/>
          <w:color w:val="000000"/>
          <w:sz w:val="28"/>
          <w:szCs w:val="28"/>
        </w:rPr>
        <w:t>5.2. Вопросы на зачет.</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Периодизация местного самоуправления в РФ.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Представительные и исполнительные органы местного самоуправления в Киевской Руси и во времена Великого Княжества Литовского.</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Становление и развитие Магдебургского права. Реформы Ивана IV, Петра I, Екатерины II, Александра I и других в сфере местного общинного самоуправления.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Местное самоуправление в период 1917-1990 г.</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Понятие, предмет и методы муниципального права.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Система муниципального права: нормы муниципального права, институты муниципального права.</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Функции и принципы муниципального права.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Муниципально-правовые отношения: субъект, объект, содержание.</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Муниципальное право как наука: современное состояние и перспективы развития.</w:t>
      </w:r>
    </w:p>
    <w:p w:rsidR="001B6795" w:rsidRPr="001B6795" w:rsidRDefault="001B6795" w:rsidP="007409B6">
      <w:pPr>
        <w:pStyle w:val="a7"/>
        <w:numPr>
          <w:ilvl w:val="0"/>
          <w:numId w:val="114"/>
        </w:numPr>
        <w:shd w:val="clear" w:color="auto" w:fill="FFFFFF"/>
        <w:spacing w:before="0" w:beforeAutospacing="0" w:after="0" w:afterAutospacing="0"/>
        <w:ind w:left="426" w:hanging="426"/>
        <w:contextualSpacing/>
        <w:jc w:val="both"/>
        <w:rPr>
          <w:sz w:val="28"/>
          <w:szCs w:val="28"/>
        </w:rPr>
      </w:pPr>
      <w:r w:rsidRPr="001B6795">
        <w:rPr>
          <w:sz w:val="28"/>
          <w:szCs w:val="28"/>
        </w:rPr>
        <w:t>Муниципальное право как учебная дисциплина: структура курса, литература.</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Понятие местного самоуправления: отличие понятия местного самоуправления от муниципального права.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Принципы местного самоуправления.</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Концепция местного самоуправления в Европейской хартии местного самоуправления.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Концепция местного самоуправления в Конституции РФ.</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lastRenderedPageBreak/>
        <w:t>Характеристика источников муниципального права: международных, федеральных, региональных.</w:t>
      </w:r>
    </w:p>
    <w:p w:rsidR="001B6795" w:rsidRPr="001B6795" w:rsidRDefault="001B6795" w:rsidP="007409B6">
      <w:pPr>
        <w:pStyle w:val="a7"/>
        <w:numPr>
          <w:ilvl w:val="0"/>
          <w:numId w:val="114"/>
        </w:numPr>
        <w:shd w:val="clear" w:color="auto" w:fill="FFFFFF"/>
        <w:spacing w:before="0" w:beforeAutospacing="0" w:after="0" w:afterAutospacing="0"/>
        <w:ind w:left="426" w:hanging="426"/>
        <w:contextualSpacing/>
        <w:jc w:val="both"/>
        <w:rPr>
          <w:sz w:val="28"/>
          <w:szCs w:val="28"/>
        </w:rPr>
      </w:pPr>
      <w:r w:rsidRPr="001B6795">
        <w:rPr>
          <w:sz w:val="28"/>
          <w:szCs w:val="28"/>
        </w:rPr>
        <w:t>Устав муниципального образования и иные муниципальные правовые акты.</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Понятие и виды муниципальных образований.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Территория муниципальных образований.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Особенности организации местного самоуправления на отдельных территориях. </w:t>
      </w:r>
    </w:p>
    <w:p w:rsidR="001B6795" w:rsidRPr="001B6795" w:rsidRDefault="00F64DEB" w:rsidP="007409B6">
      <w:pPr>
        <w:pStyle w:val="a7"/>
        <w:numPr>
          <w:ilvl w:val="0"/>
          <w:numId w:val="114"/>
        </w:numPr>
        <w:spacing w:before="0" w:beforeAutospacing="0" w:after="0" w:afterAutospacing="0"/>
        <w:ind w:left="426" w:hanging="426"/>
        <w:contextualSpacing/>
        <w:jc w:val="both"/>
        <w:rPr>
          <w:sz w:val="28"/>
          <w:szCs w:val="28"/>
        </w:rPr>
      </w:pPr>
      <w:hyperlink r:id="rId16" w:anchor="2" w:history="1">
        <w:r w:rsidR="001B6795" w:rsidRPr="001B6795">
          <w:rPr>
            <w:rStyle w:val="a5"/>
            <w:rFonts w:eastAsiaTheme="minorEastAsia"/>
            <w:color w:val="auto"/>
            <w:sz w:val="28"/>
            <w:szCs w:val="28"/>
            <w:u w:val="none"/>
          </w:rPr>
          <w:t>Образование, упразднение, преобразование муниципальных образований</w:t>
        </w:r>
      </w:hyperlink>
      <w:r w:rsidR="001B6795" w:rsidRPr="001B6795">
        <w:rPr>
          <w:sz w:val="28"/>
          <w:szCs w:val="28"/>
        </w:rPr>
        <w:t>.</w:t>
      </w:r>
    </w:p>
    <w:p w:rsidR="001B6795" w:rsidRPr="001B6795" w:rsidRDefault="00F64DEB" w:rsidP="007409B6">
      <w:pPr>
        <w:pStyle w:val="a7"/>
        <w:numPr>
          <w:ilvl w:val="0"/>
          <w:numId w:val="114"/>
        </w:numPr>
        <w:spacing w:before="0" w:beforeAutospacing="0" w:after="0" w:afterAutospacing="0"/>
        <w:ind w:left="426" w:hanging="426"/>
        <w:contextualSpacing/>
        <w:jc w:val="both"/>
        <w:rPr>
          <w:sz w:val="28"/>
          <w:szCs w:val="28"/>
        </w:rPr>
      </w:pPr>
      <w:hyperlink r:id="rId17" w:anchor="3" w:history="1">
        <w:r w:rsidR="001B6795" w:rsidRPr="001B6795">
          <w:rPr>
            <w:rStyle w:val="a5"/>
            <w:rFonts w:eastAsiaTheme="minorEastAsia"/>
            <w:color w:val="auto"/>
            <w:sz w:val="28"/>
            <w:szCs w:val="28"/>
            <w:u w:val="none"/>
          </w:rPr>
          <w:t>Установление и изменение границ муниципальных образований</w:t>
        </w:r>
      </w:hyperlink>
      <w:r w:rsidR="001B6795" w:rsidRPr="001B6795">
        <w:rPr>
          <w:sz w:val="28"/>
          <w:szCs w:val="28"/>
        </w:rPr>
        <w:t>.</w:t>
      </w:r>
    </w:p>
    <w:p w:rsidR="001B6795" w:rsidRPr="001B6795" w:rsidRDefault="00F64DEB" w:rsidP="007409B6">
      <w:pPr>
        <w:pStyle w:val="a7"/>
        <w:numPr>
          <w:ilvl w:val="0"/>
          <w:numId w:val="114"/>
        </w:numPr>
        <w:shd w:val="clear" w:color="auto" w:fill="FFFFFF"/>
        <w:spacing w:before="0" w:beforeAutospacing="0" w:after="0" w:afterAutospacing="0"/>
        <w:ind w:left="426" w:hanging="426"/>
        <w:contextualSpacing/>
        <w:jc w:val="both"/>
        <w:rPr>
          <w:sz w:val="28"/>
          <w:szCs w:val="28"/>
        </w:rPr>
      </w:pPr>
      <w:hyperlink r:id="rId18" w:anchor="1" w:history="1">
        <w:r w:rsidR="001B6795" w:rsidRPr="001B6795">
          <w:rPr>
            <w:rStyle w:val="a5"/>
            <w:rFonts w:eastAsiaTheme="minorEastAsia"/>
            <w:color w:val="auto"/>
            <w:sz w:val="28"/>
            <w:szCs w:val="28"/>
            <w:u w:val="none"/>
          </w:rPr>
          <w:t>Понятие предметов ведения муниципальных образовании</w:t>
        </w:r>
      </w:hyperlink>
      <w:r w:rsidR="001B6795" w:rsidRPr="001B6795">
        <w:rPr>
          <w:sz w:val="28"/>
          <w:szCs w:val="28"/>
        </w:rPr>
        <w:t>.  </w:t>
      </w:r>
    </w:p>
    <w:p w:rsidR="001B6795" w:rsidRPr="001B6795" w:rsidRDefault="00F64DEB" w:rsidP="007409B6">
      <w:pPr>
        <w:pStyle w:val="a7"/>
        <w:numPr>
          <w:ilvl w:val="0"/>
          <w:numId w:val="114"/>
        </w:numPr>
        <w:shd w:val="clear" w:color="auto" w:fill="FFFFFF"/>
        <w:spacing w:before="0" w:beforeAutospacing="0" w:after="0" w:afterAutospacing="0"/>
        <w:ind w:left="426" w:hanging="426"/>
        <w:contextualSpacing/>
        <w:jc w:val="both"/>
        <w:rPr>
          <w:sz w:val="28"/>
          <w:szCs w:val="28"/>
        </w:rPr>
      </w:pPr>
      <w:hyperlink r:id="rId19" w:anchor="2" w:history="1">
        <w:r w:rsidR="001B6795" w:rsidRPr="001B6795">
          <w:rPr>
            <w:rStyle w:val="a5"/>
            <w:rFonts w:eastAsiaTheme="minorEastAsia"/>
            <w:color w:val="auto"/>
            <w:sz w:val="28"/>
            <w:szCs w:val="28"/>
            <w:u w:val="none"/>
          </w:rPr>
          <w:t>Вопросы местного значения</w:t>
        </w:r>
      </w:hyperlink>
      <w:r w:rsidR="001B6795" w:rsidRPr="001B6795">
        <w:rPr>
          <w:sz w:val="28"/>
          <w:szCs w:val="28"/>
        </w:rPr>
        <w:t xml:space="preserve">. </w:t>
      </w:r>
    </w:p>
    <w:p w:rsidR="001B6795" w:rsidRPr="001B6795" w:rsidRDefault="00F64DEB" w:rsidP="007409B6">
      <w:pPr>
        <w:pStyle w:val="a7"/>
        <w:numPr>
          <w:ilvl w:val="0"/>
          <w:numId w:val="114"/>
        </w:numPr>
        <w:shd w:val="clear" w:color="auto" w:fill="FFFFFF"/>
        <w:spacing w:before="0" w:beforeAutospacing="0" w:after="0" w:afterAutospacing="0"/>
        <w:ind w:left="426" w:hanging="426"/>
        <w:contextualSpacing/>
        <w:jc w:val="both"/>
        <w:rPr>
          <w:sz w:val="28"/>
          <w:szCs w:val="28"/>
        </w:rPr>
      </w:pPr>
      <w:hyperlink r:id="rId20" w:anchor="3" w:history="1">
        <w:r w:rsidR="001B6795" w:rsidRPr="001B6795">
          <w:rPr>
            <w:rStyle w:val="a5"/>
            <w:rFonts w:eastAsiaTheme="minorEastAsia"/>
            <w:color w:val="auto"/>
            <w:sz w:val="28"/>
            <w:szCs w:val="28"/>
            <w:u w:val="none"/>
          </w:rPr>
          <w:t>Полномочия органов местного самоуправления</w:t>
        </w:r>
      </w:hyperlink>
      <w:r w:rsidR="001B6795" w:rsidRPr="001B6795">
        <w:rPr>
          <w:sz w:val="28"/>
          <w:szCs w:val="28"/>
        </w:rPr>
        <w:t xml:space="preserve">. </w:t>
      </w:r>
    </w:p>
    <w:p w:rsidR="001B6795" w:rsidRPr="001B6795" w:rsidRDefault="00F64DEB" w:rsidP="007409B6">
      <w:pPr>
        <w:pStyle w:val="a7"/>
        <w:numPr>
          <w:ilvl w:val="0"/>
          <w:numId w:val="114"/>
        </w:numPr>
        <w:shd w:val="clear" w:color="auto" w:fill="FFFFFF"/>
        <w:spacing w:before="0" w:beforeAutospacing="0" w:after="0" w:afterAutospacing="0"/>
        <w:ind w:left="426" w:hanging="426"/>
        <w:contextualSpacing/>
        <w:jc w:val="both"/>
        <w:rPr>
          <w:sz w:val="28"/>
          <w:szCs w:val="28"/>
        </w:rPr>
      </w:pPr>
      <w:hyperlink r:id="rId21" w:anchor="4" w:history="1">
        <w:r w:rsidR="001B6795" w:rsidRPr="001B6795">
          <w:rPr>
            <w:rStyle w:val="a5"/>
            <w:rFonts w:eastAsiaTheme="minorEastAsia"/>
            <w:color w:val="auto"/>
            <w:sz w:val="28"/>
            <w:szCs w:val="28"/>
            <w:u w:val="none"/>
          </w:rPr>
          <w:t>Наделение органов местного самоуправления отдельными государственными полномочиями</w:t>
        </w:r>
      </w:hyperlink>
      <w:r w:rsidR="001B6795" w:rsidRPr="001B6795">
        <w:rPr>
          <w:sz w:val="28"/>
          <w:szCs w:val="28"/>
        </w:rPr>
        <w:t>.</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Понятие материальной основы местного самоуправления: муниципальное имущество, муниципальная собственность.</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Финансовая основа местного самоуправления.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Местный бюджет: классификация   доходов и расходов. </w:t>
      </w:r>
    </w:p>
    <w:p w:rsidR="001B6795" w:rsidRPr="001B6795" w:rsidRDefault="001B6795" w:rsidP="007409B6">
      <w:pPr>
        <w:pStyle w:val="a7"/>
        <w:numPr>
          <w:ilvl w:val="0"/>
          <w:numId w:val="114"/>
        </w:numPr>
        <w:shd w:val="clear" w:color="auto" w:fill="FFFFFF"/>
        <w:spacing w:before="0" w:beforeAutospacing="0" w:after="0" w:afterAutospacing="0"/>
        <w:ind w:left="426" w:hanging="426"/>
        <w:contextualSpacing/>
        <w:jc w:val="both"/>
        <w:rPr>
          <w:sz w:val="28"/>
          <w:szCs w:val="28"/>
        </w:rPr>
      </w:pPr>
      <w:r w:rsidRPr="001B6795">
        <w:rPr>
          <w:sz w:val="28"/>
          <w:szCs w:val="28"/>
        </w:rPr>
        <w:t xml:space="preserve">Бюджетный процесс в муниципальных образованиях. </w:t>
      </w:r>
    </w:p>
    <w:p w:rsidR="001B6795" w:rsidRPr="001B6795" w:rsidRDefault="001B6795" w:rsidP="007409B6">
      <w:pPr>
        <w:numPr>
          <w:ilvl w:val="0"/>
          <w:numId w:val="114"/>
        </w:numPr>
        <w:spacing w:after="0" w:line="240" w:lineRule="auto"/>
        <w:ind w:left="426" w:hanging="426"/>
        <w:jc w:val="both"/>
        <w:rPr>
          <w:rFonts w:ascii="Times New Roman" w:hAnsi="Times New Roman"/>
          <w:sz w:val="28"/>
          <w:szCs w:val="28"/>
        </w:rPr>
      </w:pPr>
      <w:r w:rsidRPr="001B6795">
        <w:rPr>
          <w:rFonts w:ascii="Times New Roman" w:hAnsi="Times New Roman"/>
          <w:sz w:val="28"/>
          <w:szCs w:val="28"/>
        </w:rPr>
        <w:t>Межбюджетные отношения с участием муниципальных образований.</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Структура органов местного самоуправления.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Представительный орган муниципального образования.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Организация деятельности представительного органа муниципального образования.</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Правовой статус депутатов представительного органа местного самоуправления, члена выборного органа местного самоуправления, выборного должностного лица местного самоуправления.</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Глава муниципального образования.</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Местная администрация (исполнительно-распорядительный орган муниципального образования).</w:t>
      </w:r>
    </w:p>
    <w:p w:rsidR="001B6795" w:rsidRPr="001B6795" w:rsidRDefault="001B6795" w:rsidP="007409B6">
      <w:pPr>
        <w:pStyle w:val="a7"/>
        <w:numPr>
          <w:ilvl w:val="0"/>
          <w:numId w:val="114"/>
        </w:numPr>
        <w:tabs>
          <w:tab w:val="left" w:pos="426"/>
        </w:tabs>
        <w:spacing w:before="0" w:beforeAutospacing="0" w:after="0" w:afterAutospacing="0"/>
        <w:ind w:left="426" w:hanging="426"/>
        <w:contextualSpacing/>
        <w:jc w:val="both"/>
        <w:rPr>
          <w:sz w:val="28"/>
          <w:szCs w:val="28"/>
        </w:rPr>
      </w:pPr>
      <w:r w:rsidRPr="001B6795">
        <w:rPr>
          <w:sz w:val="28"/>
          <w:szCs w:val="28"/>
        </w:rPr>
        <w:t xml:space="preserve">Муниципальная служба: понятие и принципы. </w:t>
      </w:r>
    </w:p>
    <w:p w:rsidR="001B6795" w:rsidRPr="001B6795" w:rsidRDefault="001B6795" w:rsidP="007409B6">
      <w:pPr>
        <w:pStyle w:val="a7"/>
        <w:numPr>
          <w:ilvl w:val="0"/>
          <w:numId w:val="114"/>
        </w:numPr>
        <w:tabs>
          <w:tab w:val="left" w:pos="426"/>
        </w:tabs>
        <w:spacing w:before="0" w:beforeAutospacing="0" w:after="0" w:afterAutospacing="0"/>
        <w:ind w:left="426" w:hanging="426"/>
        <w:contextualSpacing/>
        <w:jc w:val="both"/>
        <w:rPr>
          <w:sz w:val="28"/>
          <w:szCs w:val="28"/>
        </w:rPr>
      </w:pPr>
      <w:r w:rsidRPr="001B6795">
        <w:rPr>
          <w:sz w:val="28"/>
          <w:szCs w:val="28"/>
        </w:rPr>
        <w:t xml:space="preserve">Правовой статус муниципального служащего. </w:t>
      </w:r>
    </w:p>
    <w:p w:rsidR="001B6795" w:rsidRPr="001B6795" w:rsidRDefault="001B6795" w:rsidP="007409B6">
      <w:pPr>
        <w:pStyle w:val="a7"/>
        <w:numPr>
          <w:ilvl w:val="0"/>
          <w:numId w:val="114"/>
        </w:numPr>
        <w:tabs>
          <w:tab w:val="left" w:pos="426"/>
        </w:tabs>
        <w:spacing w:before="0" w:beforeAutospacing="0" w:after="0" w:afterAutospacing="0"/>
        <w:ind w:left="426" w:hanging="426"/>
        <w:contextualSpacing/>
        <w:jc w:val="both"/>
        <w:rPr>
          <w:sz w:val="28"/>
          <w:szCs w:val="28"/>
        </w:rPr>
      </w:pPr>
      <w:r w:rsidRPr="001B6795">
        <w:rPr>
          <w:sz w:val="28"/>
          <w:szCs w:val="28"/>
        </w:rPr>
        <w:t>Прохождение муниципальной службы.</w:t>
      </w:r>
    </w:p>
    <w:p w:rsidR="001B6795" w:rsidRPr="001B6795" w:rsidRDefault="001B6795" w:rsidP="007409B6">
      <w:pPr>
        <w:pStyle w:val="a7"/>
        <w:numPr>
          <w:ilvl w:val="0"/>
          <w:numId w:val="114"/>
        </w:numPr>
        <w:spacing w:before="0" w:beforeAutospacing="0" w:after="0" w:afterAutospacing="0"/>
        <w:ind w:left="426" w:hanging="426"/>
        <w:contextualSpacing/>
        <w:jc w:val="both"/>
        <w:rPr>
          <w:rFonts w:eastAsia="Calibri"/>
          <w:sz w:val="28"/>
          <w:szCs w:val="28"/>
          <w:lang w:eastAsia="en-US"/>
        </w:rPr>
      </w:pPr>
      <w:r w:rsidRPr="001B6795">
        <w:rPr>
          <w:sz w:val="28"/>
          <w:szCs w:val="28"/>
        </w:rPr>
        <w:t xml:space="preserve">Конституционно-правовые основы демократии на муниципальном уровне.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Местный референдум.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Муниципальные выборы.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Отзыв депутатов и выборных должностных лиц местного самоуправления.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Сход граждан. Собрание граждан. Конференция граждан.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 xml:space="preserve">Правотворческая инициатива граждан.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Обращения граждан.</w:t>
      </w:r>
    </w:p>
    <w:p w:rsidR="001B6795" w:rsidRPr="001B6795" w:rsidRDefault="001B6795" w:rsidP="007409B6">
      <w:pPr>
        <w:pStyle w:val="a7"/>
        <w:numPr>
          <w:ilvl w:val="0"/>
          <w:numId w:val="114"/>
        </w:numPr>
        <w:tabs>
          <w:tab w:val="left" w:pos="426"/>
        </w:tabs>
        <w:spacing w:before="0" w:beforeAutospacing="0" w:after="0" w:afterAutospacing="0"/>
        <w:ind w:left="426" w:hanging="426"/>
        <w:contextualSpacing/>
        <w:jc w:val="both"/>
        <w:rPr>
          <w:sz w:val="28"/>
          <w:szCs w:val="28"/>
        </w:rPr>
      </w:pPr>
      <w:r w:rsidRPr="001B6795">
        <w:rPr>
          <w:sz w:val="28"/>
          <w:szCs w:val="28"/>
        </w:rPr>
        <w:t xml:space="preserve">Публичные слушания. </w:t>
      </w:r>
    </w:p>
    <w:p w:rsidR="001B6795" w:rsidRPr="001B6795" w:rsidRDefault="001B6795" w:rsidP="007409B6">
      <w:pPr>
        <w:pStyle w:val="a7"/>
        <w:numPr>
          <w:ilvl w:val="0"/>
          <w:numId w:val="114"/>
        </w:numPr>
        <w:tabs>
          <w:tab w:val="left" w:pos="426"/>
        </w:tabs>
        <w:spacing w:before="0" w:beforeAutospacing="0" w:after="0" w:afterAutospacing="0"/>
        <w:ind w:left="426" w:hanging="426"/>
        <w:contextualSpacing/>
        <w:jc w:val="both"/>
        <w:rPr>
          <w:sz w:val="28"/>
          <w:szCs w:val="28"/>
        </w:rPr>
      </w:pPr>
      <w:r w:rsidRPr="001B6795">
        <w:rPr>
          <w:sz w:val="28"/>
          <w:szCs w:val="28"/>
        </w:rPr>
        <w:lastRenderedPageBreak/>
        <w:t xml:space="preserve">Опрос граждан. </w:t>
      </w:r>
    </w:p>
    <w:p w:rsidR="001B6795" w:rsidRPr="001B6795" w:rsidRDefault="001B6795" w:rsidP="007409B6">
      <w:pPr>
        <w:pStyle w:val="a7"/>
        <w:numPr>
          <w:ilvl w:val="0"/>
          <w:numId w:val="114"/>
        </w:numPr>
        <w:tabs>
          <w:tab w:val="left" w:pos="426"/>
        </w:tabs>
        <w:spacing w:before="0" w:beforeAutospacing="0" w:after="0" w:afterAutospacing="0"/>
        <w:ind w:left="426" w:hanging="426"/>
        <w:contextualSpacing/>
        <w:jc w:val="both"/>
        <w:rPr>
          <w:sz w:val="28"/>
          <w:szCs w:val="28"/>
        </w:rPr>
      </w:pPr>
      <w:r w:rsidRPr="001B6795">
        <w:rPr>
          <w:sz w:val="28"/>
          <w:szCs w:val="28"/>
        </w:rPr>
        <w:t>Территориальное общественное самоуправлении.</w:t>
      </w:r>
    </w:p>
    <w:p w:rsidR="001B6795" w:rsidRPr="001B6795" w:rsidRDefault="001B6795" w:rsidP="007409B6">
      <w:pPr>
        <w:pStyle w:val="a7"/>
        <w:numPr>
          <w:ilvl w:val="0"/>
          <w:numId w:val="114"/>
        </w:numPr>
        <w:spacing w:before="0" w:beforeAutospacing="0" w:after="0" w:afterAutospacing="0"/>
        <w:ind w:left="426" w:hanging="426"/>
        <w:contextualSpacing/>
        <w:jc w:val="both"/>
        <w:rPr>
          <w:rFonts w:eastAsia="Calibri"/>
          <w:sz w:val="28"/>
          <w:szCs w:val="28"/>
          <w:lang w:eastAsia="en-US"/>
        </w:rPr>
      </w:pPr>
      <w:r w:rsidRPr="001B6795">
        <w:rPr>
          <w:sz w:val="28"/>
          <w:szCs w:val="28"/>
        </w:rPr>
        <w:t>Гарантии местного самоуправления: общие и специальные.</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Государственная защита юридической силы актов местного самоуправления.</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Судебная защита местного самоуправления.</w:t>
      </w:r>
    </w:p>
    <w:p w:rsidR="001B6795" w:rsidRPr="001B6795" w:rsidRDefault="001B6795" w:rsidP="007409B6">
      <w:pPr>
        <w:pStyle w:val="1"/>
        <w:numPr>
          <w:ilvl w:val="0"/>
          <w:numId w:val="114"/>
        </w:numPr>
        <w:suppressAutoHyphens/>
        <w:spacing w:before="0" w:after="0"/>
        <w:ind w:left="426" w:hanging="426"/>
        <w:jc w:val="both"/>
        <w:rPr>
          <w:rFonts w:ascii="Times New Roman" w:eastAsia="Times New Roman" w:hAnsi="Times New Roman"/>
          <w:b w:val="0"/>
          <w:bCs w:val="0"/>
          <w:sz w:val="28"/>
          <w:szCs w:val="28"/>
        </w:rPr>
      </w:pPr>
      <w:r w:rsidRPr="001B6795">
        <w:rPr>
          <w:rFonts w:ascii="Times New Roman" w:hAnsi="Times New Roman"/>
          <w:b w:val="0"/>
          <w:bCs w:val="0"/>
          <w:sz w:val="28"/>
          <w:szCs w:val="28"/>
        </w:rPr>
        <w:t>Прокурорский надзор, другие средства защиты местного самоуправления внесудебными органами государственной власти.</w:t>
      </w:r>
    </w:p>
    <w:p w:rsidR="001B6795" w:rsidRPr="001B6795" w:rsidRDefault="001B6795" w:rsidP="007409B6">
      <w:pPr>
        <w:pStyle w:val="a7"/>
        <w:numPr>
          <w:ilvl w:val="0"/>
          <w:numId w:val="114"/>
        </w:numPr>
        <w:tabs>
          <w:tab w:val="left" w:pos="426"/>
        </w:tabs>
        <w:spacing w:before="0" w:beforeAutospacing="0" w:after="0" w:afterAutospacing="0"/>
        <w:ind w:left="426" w:hanging="426"/>
        <w:contextualSpacing/>
        <w:jc w:val="both"/>
        <w:rPr>
          <w:bCs/>
          <w:iCs/>
          <w:sz w:val="28"/>
          <w:szCs w:val="28"/>
        </w:rPr>
      </w:pPr>
      <w:r w:rsidRPr="001B6795">
        <w:rPr>
          <w:bCs/>
          <w:iCs/>
          <w:sz w:val="28"/>
          <w:szCs w:val="28"/>
        </w:rPr>
        <w:t>Гарантии, обеспечивающие организационную самостоятельность местного самоуправления.</w:t>
      </w:r>
    </w:p>
    <w:p w:rsidR="001B6795" w:rsidRPr="001B6795" w:rsidRDefault="001B6795" w:rsidP="007409B6">
      <w:pPr>
        <w:pStyle w:val="a7"/>
        <w:numPr>
          <w:ilvl w:val="0"/>
          <w:numId w:val="114"/>
        </w:numPr>
        <w:spacing w:before="0" w:beforeAutospacing="0" w:after="0" w:afterAutospacing="0"/>
        <w:ind w:left="426" w:hanging="426"/>
        <w:contextualSpacing/>
        <w:jc w:val="both"/>
        <w:rPr>
          <w:rFonts w:eastAsia="Calibri"/>
          <w:sz w:val="28"/>
          <w:szCs w:val="28"/>
          <w:lang w:eastAsia="en-US"/>
        </w:rPr>
      </w:pPr>
      <w:r w:rsidRPr="001B6795">
        <w:rPr>
          <w:sz w:val="28"/>
          <w:szCs w:val="28"/>
        </w:rPr>
        <w:t>Гарантии финансово-экономической самостоятельности местного самоуправления.</w:t>
      </w:r>
    </w:p>
    <w:p w:rsidR="001B6795" w:rsidRPr="001B6795" w:rsidRDefault="001B6795" w:rsidP="007409B6">
      <w:pPr>
        <w:pStyle w:val="a7"/>
        <w:numPr>
          <w:ilvl w:val="0"/>
          <w:numId w:val="114"/>
        </w:numPr>
        <w:tabs>
          <w:tab w:val="left" w:pos="426"/>
        </w:tabs>
        <w:spacing w:before="0" w:beforeAutospacing="0" w:after="0" w:afterAutospacing="0"/>
        <w:ind w:left="426" w:hanging="426"/>
        <w:contextualSpacing/>
        <w:jc w:val="both"/>
        <w:rPr>
          <w:bCs/>
          <w:sz w:val="28"/>
          <w:szCs w:val="28"/>
        </w:rPr>
      </w:pPr>
      <w:r w:rsidRPr="001B6795">
        <w:rPr>
          <w:bCs/>
          <w:sz w:val="28"/>
          <w:szCs w:val="28"/>
        </w:rPr>
        <w:t>Ответственность органов и должностных лиц местного самоуправления перед населением и государством.</w:t>
      </w:r>
    </w:p>
    <w:p w:rsidR="001B6795" w:rsidRPr="001B6795" w:rsidRDefault="001B6795" w:rsidP="007409B6">
      <w:pPr>
        <w:pStyle w:val="a7"/>
        <w:numPr>
          <w:ilvl w:val="0"/>
          <w:numId w:val="114"/>
        </w:numPr>
        <w:spacing w:before="0" w:beforeAutospacing="0" w:after="0" w:afterAutospacing="0"/>
        <w:ind w:left="426" w:hanging="426"/>
        <w:contextualSpacing/>
        <w:jc w:val="both"/>
        <w:rPr>
          <w:rFonts w:eastAsia="Calibri"/>
          <w:sz w:val="28"/>
          <w:szCs w:val="28"/>
          <w:lang w:eastAsia="en-US"/>
        </w:rPr>
      </w:pPr>
      <w:r w:rsidRPr="001B6795">
        <w:rPr>
          <w:sz w:val="28"/>
          <w:szCs w:val="28"/>
        </w:rPr>
        <w:t xml:space="preserve">Модели соотношения государственной власти и самоуправления на местах в зарубежных странах. </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Виды муниципальных систем в зарубежных странах, система органов местного самоуправления: англо-американская (англосаксонская), континентальная (романо-германская или европейская), иберийская.</w:t>
      </w:r>
    </w:p>
    <w:p w:rsidR="001B6795" w:rsidRPr="001B6795" w:rsidRDefault="001B6795" w:rsidP="007409B6">
      <w:pPr>
        <w:pStyle w:val="a7"/>
        <w:numPr>
          <w:ilvl w:val="0"/>
          <w:numId w:val="114"/>
        </w:numPr>
        <w:spacing w:before="0" w:beforeAutospacing="0" w:after="0" w:afterAutospacing="0"/>
        <w:ind w:left="426" w:hanging="426"/>
        <w:contextualSpacing/>
        <w:jc w:val="both"/>
        <w:rPr>
          <w:sz w:val="28"/>
          <w:szCs w:val="28"/>
        </w:rPr>
      </w:pPr>
      <w:r w:rsidRPr="001B6795">
        <w:rPr>
          <w:sz w:val="28"/>
          <w:szCs w:val="28"/>
        </w:rPr>
        <w:t>Советская система местного самоуправления.</w:t>
      </w:r>
    </w:p>
    <w:p w:rsidR="001B6795" w:rsidRPr="001B6795" w:rsidRDefault="001B6795" w:rsidP="007409B6">
      <w:pPr>
        <w:numPr>
          <w:ilvl w:val="0"/>
          <w:numId w:val="114"/>
        </w:numPr>
        <w:spacing w:after="0" w:line="240" w:lineRule="auto"/>
        <w:ind w:left="426" w:hanging="426"/>
        <w:jc w:val="both"/>
        <w:rPr>
          <w:rFonts w:ascii="Times New Roman" w:eastAsia="Times New Roman" w:hAnsi="Times New Roman"/>
          <w:sz w:val="28"/>
          <w:szCs w:val="28"/>
        </w:rPr>
      </w:pPr>
      <w:r w:rsidRPr="001B6795">
        <w:rPr>
          <w:rFonts w:ascii="Times New Roman" w:hAnsi="Times New Roman"/>
          <w:sz w:val="28"/>
          <w:szCs w:val="28"/>
        </w:rPr>
        <w:t>Модели местного самоуправления за рубежом: Соединенных Штатов Америки, Франции, Великобритании, Германии, Италии, Японии и Китая.</w:t>
      </w:r>
    </w:p>
    <w:p w:rsidR="001B6795" w:rsidRDefault="001B6795" w:rsidP="001B6795">
      <w:pPr>
        <w:pStyle w:val="a7"/>
        <w:tabs>
          <w:tab w:val="left" w:pos="426"/>
        </w:tabs>
        <w:spacing w:before="0" w:beforeAutospacing="0" w:after="0" w:afterAutospacing="0"/>
        <w:contextualSpacing/>
        <w:jc w:val="both"/>
        <w:rPr>
          <w:b/>
        </w:rPr>
      </w:pPr>
    </w:p>
    <w:p w:rsidR="001B6795" w:rsidRDefault="001B6795" w:rsidP="001B6795">
      <w:pPr>
        <w:pStyle w:val="2"/>
        <w:spacing w:before="0" w:line="240" w:lineRule="auto"/>
        <w:ind w:firstLine="709"/>
        <w:rPr>
          <w:sz w:val="28"/>
          <w:szCs w:val="28"/>
        </w:rPr>
      </w:pPr>
      <w:r>
        <w:rPr>
          <w:rFonts w:ascii="Times New Roman" w:hAnsi="Times New Roman"/>
          <w:color w:val="000000"/>
          <w:sz w:val="28"/>
          <w:szCs w:val="28"/>
        </w:rPr>
        <w:t>Критерии оценки знаний, умений, навыков.</w:t>
      </w:r>
    </w:p>
    <w:p w:rsidR="001B6795" w:rsidRDefault="001B6795" w:rsidP="001B6795">
      <w:pPr>
        <w:pStyle w:val="a7"/>
        <w:spacing w:before="0" w:beforeAutospacing="0" w:after="0" w:afterAutospacing="0"/>
        <w:ind w:firstLine="709"/>
        <w:jc w:val="both"/>
        <w:rPr>
          <w:b/>
          <w:i/>
          <w:iCs/>
          <w:color w:val="000000"/>
          <w:sz w:val="28"/>
          <w:szCs w:val="28"/>
        </w:rPr>
      </w:pPr>
      <w:r>
        <w:rPr>
          <w:color w:val="000000"/>
          <w:sz w:val="28"/>
          <w:szCs w:val="28"/>
        </w:rPr>
        <w:t>Критерии оценки формируются исходя из требований Положения об оценивании знаний, умений, навыков обучающихся при проведении текущей и промежуточной аттестации</w:t>
      </w:r>
      <w:r>
        <w:rPr>
          <w:rStyle w:val="FontStyle11"/>
          <w:color w:val="000000"/>
          <w:sz w:val="28"/>
          <w:szCs w:val="28"/>
        </w:rPr>
        <w:t xml:space="preserve"> </w:t>
      </w:r>
      <w:r>
        <w:rPr>
          <w:rStyle w:val="FontStyle11"/>
          <w:b w:val="0"/>
          <w:color w:val="000000"/>
          <w:sz w:val="28"/>
          <w:szCs w:val="28"/>
        </w:rPr>
        <w:t xml:space="preserve">в ГОУ ВПО «Донбасская аграрная академия». </w:t>
      </w:r>
    </w:p>
    <w:p w:rsidR="001B6795" w:rsidRDefault="001B6795" w:rsidP="001B6795">
      <w:pPr>
        <w:spacing w:after="0" w:line="240" w:lineRule="auto"/>
        <w:ind w:left="-180" w:firstLine="180"/>
        <w:contextualSpacing/>
        <w:jc w:val="center"/>
        <w:rPr>
          <w:rFonts w:ascii="Times New Roman" w:hAnsi="Times New Roman"/>
          <w:color w:val="000000"/>
          <w:sz w:val="28"/>
          <w:szCs w:val="28"/>
        </w:rPr>
      </w:pPr>
    </w:p>
    <w:p w:rsidR="001B6795" w:rsidRDefault="001B6795" w:rsidP="001B6795">
      <w:pPr>
        <w:spacing w:after="0" w:line="240" w:lineRule="auto"/>
        <w:ind w:left="-180" w:firstLine="180"/>
        <w:contextualSpacing/>
        <w:jc w:val="center"/>
        <w:rPr>
          <w:rFonts w:ascii="Times New Roman" w:hAnsi="Times New Roman"/>
          <w:color w:val="000000"/>
          <w:sz w:val="28"/>
          <w:szCs w:val="28"/>
        </w:rPr>
      </w:pPr>
    </w:p>
    <w:p w:rsidR="001B6795" w:rsidRDefault="001B6795" w:rsidP="001B6795">
      <w:pPr>
        <w:spacing w:after="0" w:line="240" w:lineRule="auto"/>
        <w:ind w:left="-180" w:firstLine="180"/>
        <w:contextualSpacing/>
        <w:jc w:val="center"/>
        <w:rPr>
          <w:rFonts w:ascii="Times New Roman" w:hAnsi="Times New Roman"/>
          <w:color w:val="000000"/>
          <w:sz w:val="28"/>
          <w:szCs w:val="28"/>
        </w:rPr>
      </w:pPr>
      <w:r>
        <w:rPr>
          <w:rFonts w:ascii="Times New Roman" w:hAnsi="Times New Roman"/>
          <w:color w:val="000000"/>
          <w:sz w:val="28"/>
          <w:szCs w:val="28"/>
        </w:rPr>
        <w:t>Критерии и шкала оценивания результатов экзамена/зачёта, модульного контроля (в баллах):</w:t>
      </w:r>
    </w:p>
    <w:tbl>
      <w:tblPr>
        <w:tblW w:w="9356" w:type="dxa"/>
        <w:tblInd w:w="10" w:type="dxa"/>
        <w:tblCellMar>
          <w:left w:w="10" w:type="dxa"/>
          <w:bottom w:w="18" w:type="dxa"/>
          <w:right w:w="34" w:type="dxa"/>
        </w:tblCellMar>
        <w:tblLook w:val="00A0"/>
      </w:tblPr>
      <w:tblGrid>
        <w:gridCol w:w="2127"/>
        <w:gridCol w:w="7229"/>
      </w:tblGrid>
      <w:tr w:rsidR="001B6795" w:rsidTr="001B6795">
        <w:trPr>
          <w:trHeight w:val="307"/>
        </w:trPr>
        <w:tc>
          <w:tcPr>
            <w:tcW w:w="2127" w:type="dxa"/>
            <w:tcBorders>
              <w:top w:val="single" w:sz="8" w:space="0" w:color="000000"/>
              <w:left w:val="single" w:sz="8" w:space="0" w:color="000000"/>
              <w:bottom w:val="single" w:sz="8" w:space="0" w:color="000000"/>
              <w:right w:val="single" w:sz="8" w:space="0" w:color="000000"/>
            </w:tcBorders>
            <w:vAlign w:val="center"/>
            <w:hideMark/>
          </w:tcPr>
          <w:p w:rsidR="001B6795" w:rsidRDefault="001B6795">
            <w:pPr>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Шкала оценивания (по государственной шкале и 100-балльной шкале)</w:t>
            </w:r>
          </w:p>
        </w:tc>
        <w:tc>
          <w:tcPr>
            <w:tcW w:w="7229" w:type="dxa"/>
            <w:tcBorders>
              <w:top w:val="single" w:sz="8" w:space="0" w:color="000000"/>
              <w:left w:val="single" w:sz="8" w:space="0" w:color="000000"/>
              <w:bottom w:val="single" w:sz="8" w:space="0" w:color="000000"/>
              <w:right w:val="single" w:sz="8" w:space="0" w:color="000000"/>
            </w:tcBorders>
            <w:vAlign w:val="center"/>
            <w:hideMark/>
          </w:tcPr>
          <w:p w:rsidR="001B6795" w:rsidRDefault="001B6795">
            <w:pPr>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Критерий оценивания</w:t>
            </w:r>
          </w:p>
        </w:tc>
      </w:tr>
      <w:tr w:rsidR="001B6795" w:rsidTr="001B6795">
        <w:trPr>
          <w:trHeight w:val="229"/>
        </w:trPr>
        <w:tc>
          <w:tcPr>
            <w:tcW w:w="2127" w:type="dxa"/>
            <w:tcBorders>
              <w:top w:val="single" w:sz="8" w:space="0" w:color="000000"/>
              <w:left w:val="single" w:sz="8" w:space="0" w:color="000000"/>
              <w:bottom w:val="single" w:sz="8" w:space="0" w:color="000000"/>
              <w:right w:val="single" w:sz="8" w:space="0" w:color="000000"/>
            </w:tcBorders>
            <w:vAlign w:val="center"/>
            <w:hideMark/>
          </w:tcPr>
          <w:p w:rsidR="001B6795" w:rsidRDefault="001B6795">
            <w:pPr>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5 / 90-100/Зачтено</w:t>
            </w:r>
          </w:p>
        </w:tc>
        <w:tc>
          <w:tcPr>
            <w:tcW w:w="7229" w:type="dxa"/>
            <w:tcBorders>
              <w:top w:val="single" w:sz="8" w:space="0" w:color="000000"/>
              <w:left w:val="single" w:sz="8" w:space="0" w:color="000000"/>
              <w:bottom w:val="single" w:sz="8" w:space="0" w:color="000000"/>
              <w:right w:val="single" w:sz="8" w:space="0" w:color="000000"/>
            </w:tcBorders>
            <w:hideMark/>
          </w:tcPr>
          <w:p w:rsidR="001B6795" w:rsidRDefault="001B6795">
            <w:pPr>
              <w:spacing w:after="0" w:line="240" w:lineRule="auto"/>
              <w:ind w:left="132" w:right="5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Обучающийся правильно ответил на теоретические вопросы. Показал отличные знания в рамках учебного материала. Правильно выполнил практические задания. Показал отличные умения и владения навыками применения полученных знаний и умений при решении задач в рамках учебного материала. Ответил на все дополнительные вопросы.</w:t>
            </w:r>
          </w:p>
        </w:tc>
      </w:tr>
      <w:tr w:rsidR="001B6795" w:rsidTr="001B6795">
        <w:trPr>
          <w:trHeight w:val="229"/>
        </w:trPr>
        <w:tc>
          <w:tcPr>
            <w:tcW w:w="2127" w:type="dxa"/>
            <w:tcBorders>
              <w:top w:val="single" w:sz="8" w:space="0" w:color="000000"/>
              <w:left w:val="single" w:sz="8" w:space="0" w:color="000000"/>
              <w:bottom w:val="single" w:sz="8" w:space="0" w:color="000000"/>
              <w:right w:val="single" w:sz="8" w:space="0" w:color="000000"/>
            </w:tcBorders>
            <w:vAlign w:val="center"/>
            <w:hideMark/>
          </w:tcPr>
          <w:p w:rsidR="001B6795" w:rsidRDefault="001B6795">
            <w:pPr>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lastRenderedPageBreak/>
              <w:t>4 / 75-89/Зачтено</w:t>
            </w:r>
          </w:p>
        </w:tc>
        <w:tc>
          <w:tcPr>
            <w:tcW w:w="7229" w:type="dxa"/>
            <w:tcBorders>
              <w:top w:val="single" w:sz="8" w:space="0" w:color="000000"/>
              <w:left w:val="single" w:sz="8" w:space="0" w:color="000000"/>
              <w:bottom w:val="single" w:sz="8" w:space="0" w:color="000000"/>
              <w:right w:val="single" w:sz="8" w:space="0" w:color="000000"/>
            </w:tcBorders>
            <w:hideMark/>
          </w:tcPr>
          <w:p w:rsidR="001B6795" w:rsidRDefault="001B6795">
            <w:pPr>
              <w:spacing w:after="0" w:line="240" w:lineRule="auto"/>
              <w:ind w:left="132" w:right="5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Обучающийся с небольшими неточностями ответил на теоретические вопросы. Показал хорошие знания в рамках учебного материала. С небольшими неточностями выполнил практические задания. Показал хорошие умения и владения навыками применения полученных знаний и умений при решении задач в рамках учебного материала. Ответил на большинство дополнительных вопросов.</w:t>
            </w:r>
          </w:p>
        </w:tc>
      </w:tr>
      <w:tr w:rsidR="001B6795" w:rsidTr="001B6795">
        <w:trPr>
          <w:trHeight w:val="122"/>
        </w:trPr>
        <w:tc>
          <w:tcPr>
            <w:tcW w:w="2127" w:type="dxa"/>
            <w:tcBorders>
              <w:top w:val="single" w:sz="8" w:space="0" w:color="000000"/>
              <w:left w:val="single" w:sz="8" w:space="0" w:color="000000"/>
              <w:bottom w:val="single" w:sz="8" w:space="0" w:color="000000"/>
              <w:right w:val="single" w:sz="8" w:space="0" w:color="000000"/>
            </w:tcBorders>
            <w:vAlign w:val="center"/>
            <w:hideMark/>
          </w:tcPr>
          <w:p w:rsidR="001B6795" w:rsidRDefault="001B6795">
            <w:pPr>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3 / 60-74/Зачтено</w:t>
            </w:r>
          </w:p>
        </w:tc>
        <w:tc>
          <w:tcPr>
            <w:tcW w:w="7229" w:type="dxa"/>
            <w:tcBorders>
              <w:top w:val="single" w:sz="8" w:space="0" w:color="000000"/>
              <w:left w:val="single" w:sz="8" w:space="0" w:color="000000"/>
              <w:bottom w:val="single" w:sz="8" w:space="0" w:color="000000"/>
              <w:right w:val="single" w:sz="8" w:space="0" w:color="000000"/>
            </w:tcBorders>
            <w:hideMark/>
          </w:tcPr>
          <w:p w:rsidR="001B6795" w:rsidRDefault="001B6795">
            <w:pPr>
              <w:spacing w:after="0" w:line="240" w:lineRule="auto"/>
              <w:ind w:left="132" w:right="5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Обучающийся с существенными неточностями ответил на теоретические вопросы. Показал удовлетворительные знания в рамках учебного материала. С существенными неточностями выполнил практические задания. Показал удовлетворительные умения и владения навыками применения полученных знаний и умений при решении задач в рамках учебного материала. Допустил много неточностей при ответе на дополнительные вопросы</w:t>
            </w:r>
          </w:p>
        </w:tc>
      </w:tr>
      <w:tr w:rsidR="001B6795" w:rsidTr="001B6795">
        <w:trPr>
          <w:trHeight w:val="253"/>
        </w:trPr>
        <w:tc>
          <w:tcPr>
            <w:tcW w:w="2127" w:type="dxa"/>
            <w:tcBorders>
              <w:top w:val="single" w:sz="8" w:space="0" w:color="000000"/>
              <w:left w:val="single" w:sz="8" w:space="0" w:color="000000"/>
              <w:bottom w:val="single" w:sz="8" w:space="0" w:color="000000"/>
              <w:right w:val="single" w:sz="8" w:space="0" w:color="000000"/>
            </w:tcBorders>
            <w:vAlign w:val="center"/>
            <w:hideMark/>
          </w:tcPr>
          <w:p w:rsidR="001B6795" w:rsidRDefault="001B6795">
            <w:pPr>
              <w:spacing w:after="0" w:line="240" w:lineRule="auto"/>
              <w:contextualSpacing/>
              <w:rPr>
                <w:rFonts w:ascii="Times New Roman" w:hAnsi="Times New Roman"/>
                <w:color w:val="000000"/>
                <w:sz w:val="28"/>
                <w:szCs w:val="28"/>
                <w:lang w:eastAsia="en-US"/>
              </w:rPr>
            </w:pPr>
            <w:r>
              <w:rPr>
                <w:rFonts w:ascii="Times New Roman" w:hAnsi="Times New Roman"/>
                <w:color w:val="000000"/>
                <w:sz w:val="28"/>
                <w:szCs w:val="28"/>
                <w:lang w:eastAsia="en-US"/>
              </w:rPr>
              <w:t>2 / менее 60/Не зачтено</w:t>
            </w:r>
          </w:p>
        </w:tc>
        <w:tc>
          <w:tcPr>
            <w:tcW w:w="7229" w:type="dxa"/>
            <w:tcBorders>
              <w:top w:val="single" w:sz="8" w:space="0" w:color="000000"/>
              <w:left w:val="single" w:sz="8" w:space="0" w:color="000000"/>
              <w:bottom w:val="single" w:sz="8" w:space="0" w:color="000000"/>
              <w:right w:val="single" w:sz="8" w:space="0" w:color="000000"/>
            </w:tcBorders>
            <w:hideMark/>
          </w:tcPr>
          <w:p w:rsidR="001B6795" w:rsidRDefault="001B6795">
            <w:pPr>
              <w:spacing w:after="0" w:line="240" w:lineRule="auto"/>
              <w:ind w:left="132" w:right="57"/>
              <w:contextualSpacing/>
              <w:jc w:val="both"/>
              <w:rPr>
                <w:rFonts w:ascii="Times New Roman" w:hAnsi="Times New Roman"/>
                <w:color w:val="000000"/>
                <w:sz w:val="28"/>
                <w:szCs w:val="28"/>
                <w:lang w:eastAsia="en-US"/>
              </w:rPr>
            </w:pPr>
            <w:r>
              <w:rPr>
                <w:rFonts w:ascii="Times New Roman" w:hAnsi="Times New Roman"/>
                <w:color w:val="000000"/>
                <w:sz w:val="28"/>
                <w:szCs w:val="28"/>
                <w:lang w:eastAsia="en-US"/>
              </w:rPr>
              <w:t>Обучающийся при ответе на теоретические вопросы и при выполнении практических заданий продемонстрировал недостаточный уровень знаний и умений при решении задач в рамках учебного материала. При ответах на дополнительные вопросы было допущено множество неправильных ответов.</w:t>
            </w:r>
          </w:p>
        </w:tc>
      </w:tr>
    </w:tbl>
    <w:p w:rsidR="001B6795" w:rsidRPr="001B6795" w:rsidRDefault="001B6795" w:rsidP="001B6795">
      <w:pPr>
        <w:pStyle w:val="a7"/>
        <w:tabs>
          <w:tab w:val="left" w:pos="426"/>
        </w:tabs>
        <w:spacing w:before="0" w:beforeAutospacing="0" w:after="0" w:afterAutospacing="0"/>
        <w:contextualSpacing/>
        <w:jc w:val="both"/>
        <w:rPr>
          <w:b/>
        </w:rPr>
      </w:pPr>
    </w:p>
    <w:sectPr w:rsidR="001B6795" w:rsidRPr="001B6795" w:rsidSect="00393443">
      <w:foot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A7B" w:rsidRPr="004775FB" w:rsidRDefault="00E30A7B" w:rsidP="00C900C8">
      <w:pPr>
        <w:spacing w:after="0" w:line="240" w:lineRule="auto"/>
        <w:rPr>
          <w:rFonts w:eastAsiaTheme="minorHAnsi" w:cstheme="minorBidi"/>
          <w:lang w:eastAsia="en-US"/>
        </w:rPr>
      </w:pPr>
      <w:r>
        <w:separator/>
      </w:r>
    </w:p>
  </w:endnote>
  <w:endnote w:type="continuationSeparator" w:id="1">
    <w:p w:rsidR="00E30A7B" w:rsidRPr="004775FB" w:rsidRDefault="00E30A7B" w:rsidP="00C900C8">
      <w:pPr>
        <w:spacing w:after="0" w:line="240" w:lineRule="auto"/>
        <w:rPr>
          <w:rFonts w:eastAsiaTheme="minorHAnsi" w:cstheme="minorBidi"/>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0626793"/>
      <w:docPartObj>
        <w:docPartGallery w:val="Page Numbers (Bottom of Page)"/>
        <w:docPartUnique/>
      </w:docPartObj>
    </w:sdtPr>
    <w:sdtContent>
      <w:p w:rsidR="00AA4AEC" w:rsidRDefault="00AA4AEC">
        <w:pPr>
          <w:pStyle w:val="ac"/>
          <w:jc w:val="center"/>
        </w:pPr>
        <w:fldSimple w:instr=" PAGE   \* MERGEFORMAT ">
          <w:r w:rsidR="006E32D9">
            <w:rPr>
              <w:noProof/>
            </w:rPr>
            <w:t>55</w:t>
          </w:r>
        </w:fldSimple>
      </w:p>
    </w:sdtContent>
  </w:sdt>
  <w:p w:rsidR="00AA4AEC" w:rsidRDefault="00AA4AE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A7B" w:rsidRPr="004775FB" w:rsidRDefault="00E30A7B" w:rsidP="00C900C8">
      <w:pPr>
        <w:spacing w:after="0" w:line="240" w:lineRule="auto"/>
        <w:rPr>
          <w:rFonts w:eastAsiaTheme="minorHAnsi" w:cstheme="minorBidi"/>
          <w:lang w:eastAsia="en-US"/>
        </w:rPr>
      </w:pPr>
      <w:r>
        <w:separator/>
      </w:r>
    </w:p>
  </w:footnote>
  <w:footnote w:type="continuationSeparator" w:id="1">
    <w:p w:rsidR="00E30A7B" w:rsidRPr="004775FB" w:rsidRDefault="00E30A7B" w:rsidP="00C900C8">
      <w:pPr>
        <w:spacing w:after="0" w:line="240" w:lineRule="auto"/>
        <w:rPr>
          <w:rFonts w:eastAsiaTheme="minorHAnsi" w:cstheme="minorBidi"/>
          <w:lang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13E8"/>
    <w:multiLevelType w:val="hybridMultilevel"/>
    <w:tmpl w:val="E25213D0"/>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1F000EE"/>
    <w:multiLevelType w:val="hybridMultilevel"/>
    <w:tmpl w:val="D54663E8"/>
    <w:lvl w:ilvl="0" w:tplc="B8B8146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7F26B8"/>
    <w:multiLevelType w:val="hybridMultilevel"/>
    <w:tmpl w:val="45CADD1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5165361"/>
    <w:multiLevelType w:val="hybridMultilevel"/>
    <w:tmpl w:val="0C4E5B5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5792588"/>
    <w:multiLevelType w:val="hybridMultilevel"/>
    <w:tmpl w:val="3418E5AA"/>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5872AB3"/>
    <w:multiLevelType w:val="hybridMultilevel"/>
    <w:tmpl w:val="886862F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5E146F3"/>
    <w:multiLevelType w:val="hybridMultilevel"/>
    <w:tmpl w:val="5186E00C"/>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6687290"/>
    <w:multiLevelType w:val="hybridMultilevel"/>
    <w:tmpl w:val="8644601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69833A9"/>
    <w:multiLevelType w:val="hybridMultilevel"/>
    <w:tmpl w:val="3C9EE98C"/>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6A75EB2"/>
    <w:multiLevelType w:val="hybridMultilevel"/>
    <w:tmpl w:val="2FCCF53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6F523B6"/>
    <w:multiLevelType w:val="hybridMultilevel"/>
    <w:tmpl w:val="9AB0FCB2"/>
    <w:lvl w:ilvl="0" w:tplc="CB1438A6">
      <w:start w:val="1"/>
      <w:numFmt w:val="russianLower"/>
      <w:lvlText w:val="%1)"/>
      <w:lvlJc w:val="left"/>
      <w:pPr>
        <w:ind w:left="720" w:hanging="360"/>
      </w:pPr>
      <w:rPr>
        <w:rFonts w:cs="Times New Roman"/>
        <w:b w:val="0"/>
      </w:rPr>
    </w:lvl>
    <w:lvl w:ilvl="1" w:tplc="D702FA52">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A174532"/>
    <w:multiLevelType w:val="hybridMultilevel"/>
    <w:tmpl w:val="B192BD9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C235D84"/>
    <w:multiLevelType w:val="hybridMultilevel"/>
    <w:tmpl w:val="B7D60DEE"/>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ECF54C5"/>
    <w:multiLevelType w:val="hybridMultilevel"/>
    <w:tmpl w:val="8C7C1C0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2546310"/>
    <w:multiLevelType w:val="hybridMultilevel"/>
    <w:tmpl w:val="6F50B29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45F2979"/>
    <w:multiLevelType w:val="hybridMultilevel"/>
    <w:tmpl w:val="67E411DA"/>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5D11FFC"/>
    <w:multiLevelType w:val="hybridMultilevel"/>
    <w:tmpl w:val="906601FE"/>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8467649"/>
    <w:multiLevelType w:val="hybridMultilevel"/>
    <w:tmpl w:val="75EA0472"/>
    <w:lvl w:ilvl="0" w:tplc="E39422F6">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189D7323"/>
    <w:multiLevelType w:val="hybridMultilevel"/>
    <w:tmpl w:val="ADAAFBB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19D821FE"/>
    <w:multiLevelType w:val="hybridMultilevel"/>
    <w:tmpl w:val="6AD87B3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1A1C597E"/>
    <w:multiLevelType w:val="hybridMultilevel"/>
    <w:tmpl w:val="12C465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1B3031EA"/>
    <w:multiLevelType w:val="hybridMultilevel"/>
    <w:tmpl w:val="098211DE"/>
    <w:lvl w:ilvl="0" w:tplc="D30050A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DBA1F12"/>
    <w:multiLevelType w:val="hybridMultilevel"/>
    <w:tmpl w:val="7A42C57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1E1127E0"/>
    <w:multiLevelType w:val="hybridMultilevel"/>
    <w:tmpl w:val="E4729F6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1F8F6A86"/>
    <w:multiLevelType w:val="hybridMultilevel"/>
    <w:tmpl w:val="D43809C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1FCE63FA"/>
    <w:multiLevelType w:val="hybridMultilevel"/>
    <w:tmpl w:val="7160136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21335DC7"/>
    <w:multiLevelType w:val="hybridMultilevel"/>
    <w:tmpl w:val="DC2AB02A"/>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2153217F"/>
    <w:multiLevelType w:val="hybridMultilevel"/>
    <w:tmpl w:val="A0CE94B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2171157A"/>
    <w:multiLevelType w:val="hybridMultilevel"/>
    <w:tmpl w:val="1D62A72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217947C9"/>
    <w:multiLevelType w:val="hybridMultilevel"/>
    <w:tmpl w:val="3D5E920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21C24B15"/>
    <w:multiLevelType w:val="hybridMultilevel"/>
    <w:tmpl w:val="4E5210B4"/>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228E56C3"/>
    <w:multiLevelType w:val="hybridMultilevel"/>
    <w:tmpl w:val="683C47F0"/>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22CB0310"/>
    <w:multiLevelType w:val="hybridMultilevel"/>
    <w:tmpl w:val="6310F4E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22E02715"/>
    <w:multiLevelType w:val="multilevel"/>
    <w:tmpl w:val="3A7AA860"/>
    <w:lvl w:ilvl="0">
      <w:start w:val="1"/>
      <w:numFmt w:val="russianLower"/>
      <w:lvlText w:val="%1)"/>
      <w:lvlJc w:val="left"/>
      <w:pPr>
        <w:tabs>
          <w:tab w:val="num" w:pos="720"/>
        </w:tabs>
        <w:ind w:left="720" w:hanging="360"/>
      </w:pPr>
      <w:rPr>
        <w:rFonts w:cs="Times New Roman"/>
        <w:b w:val="0"/>
        <w:i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24FD30ED"/>
    <w:multiLevelType w:val="hybridMultilevel"/>
    <w:tmpl w:val="708AD9C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265F4170"/>
    <w:multiLevelType w:val="hybridMultilevel"/>
    <w:tmpl w:val="3162FC2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268E3FC0"/>
    <w:multiLevelType w:val="hybridMultilevel"/>
    <w:tmpl w:val="B4303D6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280E570C"/>
    <w:multiLevelType w:val="hybridMultilevel"/>
    <w:tmpl w:val="853835A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285A3892"/>
    <w:multiLevelType w:val="hybridMultilevel"/>
    <w:tmpl w:val="0ACC791A"/>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2DC3602A"/>
    <w:multiLevelType w:val="hybridMultilevel"/>
    <w:tmpl w:val="8FB21DA0"/>
    <w:lvl w:ilvl="0" w:tplc="DF4CF6F6">
      <w:start w:val="1"/>
      <w:numFmt w:val="decimal"/>
      <w:lvlText w:val="%1."/>
      <w:lvlJc w:val="left"/>
      <w:pPr>
        <w:ind w:left="720"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2F3B36F4"/>
    <w:multiLevelType w:val="hybridMultilevel"/>
    <w:tmpl w:val="C43CDBAC"/>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2F741E95"/>
    <w:multiLevelType w:val="hybridMultilevel"/>
    <w:tmpl w:val="CA3C18A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3001404A"/>
    <w:multiLevelType w:val="hybridMultilevel"/>
    <w:tmpl w:val="1A3849D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342F288E"/>
    <w:multiLevelType w:val="hybridMultilevel"/>
    <w:tmpl w:val="1D2C7494"/>
    <w:lvl w:ilvl="0" w:tplc="D254A11E">
      <w:start w:val="1"/>
      <w:numFmt w:val="decimal"/>
      <w:lvlText w:val="%1."/>
      <w:lvlJc w:val="left"/>
      <w:pPr>
        <w:ind w:left="108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35217BE6"/>
    <w:multiLevelType w:val="hybridMultilevel"/>
    <w:tmpl w:val="D2D85C1A"/>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36244E10"/>
    <w:multiLevelType w:val="hybridMultilevel"/>
    <w:tmpl w:val="0980CECA"/>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37CB17FC"/>
    <w:multiLevelType w:val="hybridMultilevel"/>
    <w:tmpl w:val="AD4CD4B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396B0D9A"/>
    <w:multiLevelType w:val="hybridMultilevel"/>
    <w:tmpl w:val="F28CAF9A"/>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3B5E48B3"/>
    <w:multiLevelType w:val="hybridMultilevel"/>
    <w:tmpl w:val="9BD4C55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3BA621DB"/>
    <w:multiLevelType w:val="multilevel"/>
    <w:tmpl w:val="8074502E"/>
    <w:lvl w:ilvl="0">
      <w:start w:val="1"/>
      <w:numFmt w:val="decimal"/>
      <w:lvlText w:val="%1."/>
      <w:lvlJc w:val="left"/>
      <w:pPr>
        <w:ind w:left="1789" w:hanging="360"/>
      </w:pPr>
      <w:rPr>
        <w:rFonts w:ascii="Times New Roman" w:hAnsi="Times New Roman" w:cs="Times New Roman" w:hint="default"/>
        <w:b w:val="0"/>
        <w:i w:val="0"/>
        <w:sz w:val="28"/>
        <w:szCs w:val="28"/>
      </w:rPr>
    </w:lvl>
    <w:lvl w:ilvl="1">
      <w:start w:val="3"/>
      <w:numFmt w:val="decimal"/>
      <w:isLgl/>
      <w:lvlText w:val="%1.%2."/>
      <w:lvlJc w:val="left"/>
      <w:pPr>
        <w:ind w:left="2029" w:hanging="600"/>
      </w:pPr>
    </w:lvl>
    <w:lvl w:ilvl="2">
      <w:start w:val="3"/>
      <w:numFmt w:val="decimal"/>
      <w:isLgl/>
      <w:lvlText w:val="%1.%2.%3."/>
      <w:lvlJc w:val="left"/>
      <w:pPr>
        <w:ind w:left="2149" w:hanging="720"/>
      </w:pPr>
    </w:lvl>
    <w:lvl w:ilvl="3">
      <w:start w:val="1"/>
      <w:numFmt w:val="decimal"/>
      <w:isLgl/>
      <w:lvlText w:val="%1.%2.%3.%4."/>
      <w:lvlJc w:val="left"/>
      <w:pPr>
        <w:ind w:left="2149" w:hanging="720"/>
      </w:pPr>
    </w:lvl>
    <w:lvl w:ilvl="4">
      <w:start w:val="1"/>
      <w:numFmt w:val="decimal"/>
      <w:isLgl/>
      <w:lvlText w:val="%1.%2.%3.%4.%5."/>
      <w:lvlJc w:val="left"/>
      <w:pPr>
        <w:ind w:left="2509" w:hanging="1080"/>
      </w:pPr>
    </w:lvl>
    <w:lvl w:ilvl="5">
      <w:start w:val="1"/>
      <w:numFmt w:val="decimal"/>
      <w:isLgl/>
      <w:lvlText w:val="%1.%2.%3.%4.%5.%6."/>
      <w:lvlJc w:val="left"/>
      <w:pPr>
        <w:ind w:left="2509" w:hanging="1080"/>
      </w:pPr>
    </w:lvl>
    <w:lvl w:ilvl="6">
      <w:start w:val="1"/>
      <w:numFmt w:val="decimal"/>
      <w:isLgl/>
      <w:lvlText w:val="%1.%2.%3.%4.%5.%6.%7."/>
      <w:lvlJc w:val="left"/>
      <w:pPr>
        <w:ind w:left="2869" w:hanging="1440"/>
      </w:pPr>
    </w:lvl>
    <w:lvl w:ilvl="7">
      <w:start w:val="1"/>
      <w:numFmt w:val="decimal"/>
      <w:isLgl/>
      <w:lvlText w:val="%1.%2.%3.%4.%5.%6.%7.%8."/>
      <w:lvlJc w:val="left"/>
      <w:pPr>
        <w:ind w:left="2869" w:hanging="1440"/>
      </w:pPr>
    </w:lvl>
    <w:lvl w:ilvl="8">
      <w:start w:val="1"/>
      <w:numFmt w:val="decimal"/>
      <w:isLgl/>
      <w:lvlText w:val="%1.%2.%3.%4.%5.%6.%7.%8.%9."/>
      <w:lvlJc w:val="left"/>
      <w:pPr>
        <w:ind w:left="3229" w:hanging="1800"/>
      </w:pPr>
    </w:lvl>
  </w:abstractNum>
  <w:abstractNum w:abstractNumId="50">
    <w:nsid w:val="3BB67FC2"/>
    <w:multiLevelType w:val="hybridMultilevel"/>
    <w:tmpl w:val="1C94B8C4"/>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3FF847B6"/>
    <w:multiLevelType w:val="hybridMultilevel"/>
    <w:tmpl w:val="B024D776"/>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401C2C5C"/>
    <w:multiLevelType w:val="hybridMultilevel"/>
    <w:tmpl w:val="E724ED5A"/>
    <w:lvl w:ilvl="0" w:tplc="93D60E0E">
      <w:start w:val="1"/>
      <w:numFmt w:val="decimal"/>
      <w:lvlText w:val="%1."/>
      <w:lvlJc w:val="left"/>
      <w:pPr>
        <w:ind w:left="1789"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41F34ADD"/>
    <w:multiLevelType w:val="hybridMultilevel"/>
    <w:tmpl w:val="A7CCD6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42265DC1"/>
    <w:multiLevelType w:val="hybridMultilevel"/>
    <w:tmpl w:val="EAE28B4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42C53E35"/>
    <w:multiLevelType w:val="hybridMultilevel"/>
    <w:tmpl w:val="79541AE4"/>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4683639B"/>
    <w:multiLevelType w:val="hybridMultilevel"/>
    <w:tmpl w:val="D7C4FD6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46AF66C9"/>
    <w:multiLevelType w:val="hybridMultilevel"/>
    <w:tmpl w:val="DD0CD8E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48C734C9"/>
    <w:multiLevelType w:val="hybridMultilevel"/>
    <w:tmpl w:val="97FE6EE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493D792D"/>
    <w:multiLevelType w:val="hybridMultilevel"/>
    <w:tmpl w:val="255EDB8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49D071EF"/>
    <w:multiLevelType w:val="hybridMultilevel"/>
    <w:tmpl w:val="74102CA4"/>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4A75405D"/>
    <w:multiLevelType w:val="hybridMultilevel"/>
    <w:tmpl w:val="E5E8B74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4BC86A98"/>
    <w:multiLevelType w:val="hybridMultilevel"/>
    <w:tmpl w:val="2F042378"/>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4BDC09CD"/>
    <w:multiLevelType w:val="hybridMultilevel"/>
    <w:tmpl w:val="61AC70BC"/>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nsid w:val="4DA318E1"/>
    <w:multiLevelType w:val="hybridMultilevel"/>
    <w:tmpl w:val="51F2460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4DCA7D83"/>
    <w:multiLevelType w:val="hybridMultilevel"/>
    <w:tmpl w:val="E21CF95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nsid w:val="4ED4548C"/>
    <w:multiLevelType w:val="hybridMultilevel"/>
    <w:tmpl w:val="B2B2F1D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504F25EB"/>
    <w:multiLevelType w:val="hybridMultilevel"/>
    <w:tmpl w:val="BC268DE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nsid w:val="50F4576A"/>
    <w:multiLevelType w:val="hybridMultilevel"/>
    <w:tmpl w:val="94E2402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nsid w:val="51CB19B2"/>
    <w:multiLevelType w:val="hybridMultilevel"/>
    <w:tmpl w:val="123871D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nsid w:val="51E505EB"/>
    <w:multiLevelType w:val="hybridMultilevel"/>
    <w:tmpl w:val="82A8D474"/>
    <w:lvl w:ilvl="0" w:tplc="93D60E0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nsid w:val="531E76FB"/>
    <w:multiLevelType w:val="hybridMultilevel"/>
    <w:tmpl w:val="A528936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nsid w:val="53856846"/>
    <w:multiLevelType w:val="hybridMultilevel"/>
    <w:tmpl w:val="49BAEE6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nsid w:val="542731D3"/>
    <w:multiLevelType w:val="hybridMultilevel"/>
    <w:tmpl w:val="4EB864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54D366B4"/>
    <w:multiLevelType w:val="hybridMultilevel"/>
    <w:tmpl w:val="C3788C84"/>
    <w:lvl w:ilvl="0" w:tplc="DF02152A">
      <w:start w:val="1"/>
      <w:numFmt w:val="decimal"/>
      <w:lvlText w:val="%1."/>
      <w:lvlJc w:val="left"/>
      <w:pPr>
        <w:ind w:left="108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5">
    <w:nsid w:val="55074212"/>
    <w:multiLevelType w:val="hybridMultilevel"/>
    <w:tmpl w:val="DAD4A914"/>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nsid w:val="56235378"/>
    <w:multiLevelType w:val="hybridMultilevel"/>
    <w:tmpl w:val="C9D0B226"/>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nsid w:val="57C743FC"/>
    <w:multiLevelType w:val="hybridMultilevel"/>
    <w:tmpl w:val="D600779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nsid w:val="58434709"/>
    <w:multiLevelType w:val="hybridMultilevel"/>
    <w:tmpl w:val="E4D2CD6C"/>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58DD54A0"/>
    <w:multiLevelType w:val="hybridMultilevel"/>
    <w:tmpl w:val="9F1A5384"/>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nsid w:val="5929477F"/>
    <w:multiLevelType w:val="hybridMultilevel"/>
    <w:tmpl w:val="2B40A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ADD1236"/>
    <w:multiLevelType w:val="hybridMultilevel"/>
    <w:tmpl w:val="C0C86D5A"/>
    <w:lvl w:ilvl="0" w:tplc="B8B8146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2">
    <w:nsid w:val="5B7429DE"/>
    <w:multiLevelType w:val="hybridMultilevel"/>
    <w:tmpl w:val="D50A954C"/>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3">
    <w:nsid w:val="5BB86EBB"/>
    <w:multiLevelType w:val="hybridMultilevel"/>
    <w:tmpl w:val="854E8FA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4">
    <w:nsid w:val="5DF66501"/>
    <w:multiLevelType w:val="hybridMultilevel"/>
    <w:tmpl w:val="446404CA"/>
    <w:lvl w:ilvl="0" w:tplc="CB1438A6">
      <w:start w:val="1"/>
      <w:numFmt w:val="russianLower"/>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nsid w:val="5EFD6922"/>
    <w:multiLevelType w:val="hybridMultilevel"/>
    <w:tmpl w:val="14E84B6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5F452EEA"/>
    <w:multiLevelType w:val="hybridMultilevel"/>
    <w:tmpl w:val="F4BEE81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nsid w:val="5FA762E1"/>
    <w:multiLevelType w:val="hybridMultilevel"/>
    <w:tmpl w:val="4F2A73F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8">
    <w:nsid w:val="5FE47C3A"/>
    <w:multiLevelType w:val="hybridMultilevel"/>
    <w:tmpl w:val="FB4E991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9">
    <w:nsid w:val="6130403D"/>
    <w:multiLevelType w:val="hybridMultilevel"/>
    <w:tmpl w:val="64B6143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0">
    <w:nsid w:val="63126E9D"/>
    <w:multiLevelType w:val="hybridMultilevel"/>
    <w:tmpl w:val="8BD616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632B3473"/>
    <w:multiLevelType w:val="hybridMultilevel"/>
    <w:tmpl w:val="AE0A490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2">
    <w:nsid w:val="63E93195"/>
    <w:multiLevelType w:val="hybridMultilevel"/>
    <w:tmpl w:val="C7A24114"/>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nsid w:val="65122B76"/>
    <w:multiLevelType w:val="hybridMultilevel"/>
    <w:tmpl w:val="335A595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65414AB1"/>
    <w:multiLevelType w:val="hybridMultilevel"/>
    <w:tmpl w:val="4C76D92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67BE2D03"/>
    <w:multiLevelType w:val="hybridMultilevel"/>
    <w:tmpl w:val="09F08A8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68670BF9"/>
    <w:multiLevelType w:val="hybridMultilevel"/>
    <w:tmpl w:val="FF8ADFC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692910E4"/>
    <w:multiLevelType w:val="hybridMultilevel"/>
    <w:tmpl w:val="5FDE49F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699C4138"/>
    <w:multiLevelType w:val="hybridMultilevel"/>
    <w:tmpl w:val="A0FE9D20"/>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nsid w:val="6B086071"/>
    <w:multiLevelType w:val="hybridMultilevel"/>
    <w:tmpl w:val="55CCF26A"/>
    <w:lvl w:ilvl="0" w:tplc="3716C402">
      <w:start w:val="1"/>
      <w:numFmt w:val="decimal"/>
      <w:lvlText w:val="%1."/>
      <w:lvlJc w:val="left"/>
      <w:pPr>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6E905BD3"/>
    <w:multiLevelType w:val="hybridMultilevel"/>
    <w:tmpl w:val="AAE47034"/>
    <w:lvl w:ilvl="0" w:tplc="EF064754">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nsid w:val="6EAB6E89"/>
    <w:multiLevelType w:val="multilevel"/>
    <w:tmpl w:val="25908A38"/>
    <w:lvl w:ilvl="0">
      <w:start w:val="1"/>
      <w:numFmt w:val="russianLower"/>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nsid w:val="6FB117B6"/>
    <w:multiLevelType w:val="hybridMultilevel"/>
    <w:tmpl w:val="9CC25AE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nsid w:val="70AB0F49"/>
    <w:multiLevelType w:val="hybridMultilevel"/>
    <w:tmpl w:val="365E10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4">
    <w:nsid w:val="71644B59"/>
    <w:multiLevelType w:val="hybridMultilevel"/>
    <w:tmpl w:val="C1D479E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5">
    <w:nsid w:val="72C96425"/>
    <w:multiLevelType w:val="hybridMultilevel"/>
    <w:tmpl w:val="4ECAFEE0"/>
    <w:lvl w:ilvl="0" w:tplc="D326F71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6">
    <w:nsid w:val="749F4692"/>
    <w:multiLevelType w:val="hybridMultilevel"/>
    <w:tmpl w:val="2932E6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7">
    <w:nsid w:val="76D33D73"/>
    <w:multiLevelType w:val="hybridMultilevel"/>
    <w:tmpl w:val="2CA03A4E"/>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8">
    <w:nsid w:val="7A36312E"/>
    <w:multiLevelType w:val="hybridMultilevel"/>
    <w:tmpl w:val="D9C84CB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nsid w:val="7AD474A0"/>
    <w:multiLevelType w:val="hybridMultilevel"/>
    <w:tmpl w:val="EAB4C018"/>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0">
    <w:nsid w:val="7C0C1DA1"/>
    <w:multiLevelType w:val="multilevel"/>
    <w:tmpl w:val="DE0636DA"/>
    <w:lvl w:ilvl="0">
      <w:start w:val="1"/>
      <w:numFmt w:val="russianLower"/>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1">
    <w:nsid w:val="7F01155F"/>
    <w:multiLevelType w:val="hybridMultilevel"/>
    <w:tmpl w:val="4990AD5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2">
    <w:nsid w:val="7F497461"/>
    <w:multiLevelType w:val="hybridMultilevel"/>
    <w:tmpl w:val="F8962956"/>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3">
    <w:nsid w:val="7FBF22EC"/>
    <w:multiLevelType w:val="hybridMultilevel"/>
    <w:tmpl w:val="EFEE21B2"/>
    <w:lvl w:ilvl="0" w:tplc="CB1438A6">
      <w:start w:val="1"/>
      <w:numFmt w:val="russianLower"/>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0"/>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3"/>
  </w:num>
  <w:num w:numId="25">
    <w:abstractNumId w:val="21"/>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6149D9"/>
    <w:rsid w:val="00065DA3"/>
    <w:rsid w:val="00194E53"/>
    <w:rsid w:val="001B6795"/>
    <w:rsid w:val="00257062"/>
    <w:rsid w:val="003652E1"/>
    <w:rsid w:val="00393443"/>
    <w:rsid w:val="00410C18"/>
    <w:rsid w:val="00414157"/>
    <w:rsid w:val="0047485C"/>
    <w:rsid w:val="006149D9"/>
    <w:rsid w:val="00631FA7"/>
    <w:rsid w:val="006E32D9"/>
    <w:rsid w:val="007409B6"/>
    <w:rsid w:val="007974D1"/>
    <w:rsid w:val="009374D0"/>
    <w:rsid w:val="00980635"/>
    <w:rsid w:val="009C7ED5"/>
    <w:rsid w:val="009E572D"/>
    <w:rsid w:val="009F1C28"/>
    <w:rsid w:val="00A925BA"/>
    <w:rsid w:val="00AA4AEC"/>
    <w:rsid w:val="00AF7B84"/>
    <w:rsid w:val="00B93541"/>
    <w:rsid w:val="00C900C8"/>
    <w:rsid w:val="00E01565"/>
    <w:rsid w:val="00E30A7B"/>
    <w:rsid w:val="00F4073B"/>
    <w:rsid w:val="00F64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9D9"/>
    <w:pPr>
      <w:spacing w:after="200" w:line="276" w:lineRule="auto"/>
      <w:jc w:val="left"/>
    </w:pPr>
    <w:rPr>
      <w:rFonts w:eastAsiaTheme="minorEastAsia" w:cs="Times New Roman"/>
      <w:lang w:eastAsia="ru-RU"/>
    </w:rPr>
  </w:style>
  <w:style w:type="paragraph" w:styleId="1">
    <w:name w:val="heading 1"/>
    <w:basedOn w:val="a"/>
    <w:next w:val="a"/>
    <w:link w:val="10"/>
    <w:uiPriority w:val="9"/>
    <w:qFormat/>
    <w:rsid w:val="006149D9"/>
    <w:pPr>
      <w:keepNext/>
      <w:spacing w:before="240" w:after="60" w:line="240" w:lineRule="auto"/>
      <w:outlineLvl w:val="0"/>
    </w:pPr>
    <w:rPr>
      <w:rFonts w:ascii="Cambria" w:hAnsi="Cambria"/>
      <w:b/>
      <w:bCs/>
      <w:kern w:val="2"/>
      <w:sz w:val="32"/>
      <w:szCs w:val="32"/>
    </w:rPr>
  </w:style>
  <w:style w:type="paragraph" w:styleId="2">
    <w:name w:val="heading 2"/>
    <w:basedOn w:val="a"/>
    <w:next w:val="a"/>
    <w:link w:val="20"/>
    <w:uiPriority w:val="9"/>
    <w:semiHidden/>
    <w:unhideWhenUsed/>
    <w:qFormat/>
    <w:rsid w:val="00410C18"/>
    <w:pPr>
      <w:keepNext/>
      <w:keepLines/>
      <w:spacing w:before="200" w:after="0"/>
      <w:outlineLvl w:val="1"/>
    </w:pPr>
    <w:rPr>
      <w:rFonts w:asciiTheme="majorHAnsi" w:eastAsiaTheme="majorEastAsia" w:hAnsiTheme="majorHAns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6149D9"/>
    <w:rPr>
      <w:rFonts w:ascii="Cambria" w:eastAsiaTheme="minorEastAsia" w:hAnsi="Cambria" w:cs="Times New Roman"/>
      <w:b/>
      <w:bCs/>
      <w:kern w:val="2"/>
      <w:sz w:val="32"/>
      <w:szCs w:val="32"/>
      <w:lang w:eastAsia="ru-RU"/>
    </w:rPr>
  </w:style>
  <w:style w:type="table" w:styleId="a3">
    <w:name w:val="Table Grid"/>
    <w:basedOn w:val="a1"/>
    <w:uiPriority w:val="59"/>
    <w:rsid w:val="006149D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
    <w:name w:val="Основной текст (2)"/>
    <w:rsid w:val="006149D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paragraph" w:customStyle="1" w:styleId="Default">
    <w:name w:val="Default"/>
    <w:qFormat/>
    <w:rsid w:val="006149D9"/>
    <w:pPr>
      <w:widowControl w:val="0"/>
      <w:autoSpaceDE w:val="0"/>
      <w:autoSpaceDN w:val="0"/>
      <w:adjustRightInd w:val="0"/>
      <w:spacing w:line="360" w:lineRule="atLeast"/>
      <w:jc w:val="both"/>
    </w:pPr>
    <w:rPr>
      <w:rFonts w:ascii="Times New Roman" w:eastAsia="Times New Roman" w:hAnsi="Times New Roman" w:cs="Times New Roman"/>
      <w:color w:val="000000"/>
      <w:sz w:val="24"/>
      <w:szCs w:val="24"/>
    </w:rPr>
  </w:style>
  <w:style w:type="character" w:customStyle="1" w:styleId="fontstyle01">
    <w:name w:val="fontstyle01"/>
    <w:rsid w:val="006149D9"/>
    <w:rPr>
      <w:rFonts w:ascii="Times New Roman" w:hAnsi="Times New Roman" w:cs="Times New Roman" w:hint="default"/>
      <w:b/>
      <w:bCs/>
      <w:i w:val="0"/>
      <w:iCs w:val="0"/>
      <w:color w:val="000000"/>
      <w:sz w:val="24"/>
      <w:szCs w:val="24"/>
    </w:rPr>
  </w:style>
  <w:style w:type="paragraph" w:styleId="a4">
    <w:name w:val="List Paragraph"/>
    <w:basedOn w:val="a"/>
    <w:uiPriority w:val="34"/>
    <w:qFormat/>
    <w:rsid w:val="00065DA3"/>
    <w:pPr>
      <w:ind w:left="720"/>
      <w:contextualSpacing/>
    </w:pPr>
    <w:rPr>
      <w:rFonts w:ascii="Calibri" w:eastAsia="Calibri" w:hAnsi="Calibri"/>
      <w:lang w:eastAsia="en-US"/>
    </w:rPr>
  </w:style>
  <w:style w:type="character" w:customStyle="1" w:styleId="c7">
    <w:name w:val="c7"/>
    <w:basedOn w:val="a0"/>
    <w:uiPriority w:val="99"/>
    <w:rsid w:val="00065DA3"/>
  </w:style>
  <w:style w:type="character" w:customStyle="1" w:styleId="FontStyle11">
    <w:name w:val="Font Style11"/>
    <w:uiPriority w:val="99"/>
    <w:qFormat/>
    <w:rsid w:val="00E01565"/>
    <w:rPr>
      <w:rFonts w:ascii="Times New Roman" w:hAnsi="Times New Roman" w:cs="Times New Roman" w:hint="default"/>
      <w:b/>
      <w:bCs w:val="0"/>
      <w:sz w:val="26"/>
    </w:rPr>
  </w:style>
  <w:style w:type="character" w:styleId="a5">
    <w:name w:val="Hyperlink"/>
    <w:semiHidden/>
    <w:unhideWhenUsed/>
    <w:rsid w:val="00E01565"/>
    <w:rPr>
      <w:color w:val="0000FF"/>
      <w:u w:val="single"/>
    </w:rPr>
  </w:style>
  <w:style w:type="character" w:customStyle="1" w:styleId="11">
    <w:name w:val="Стиль1 Знак"/>
    <w:link w:val="12"/>
    <w:locked/>
    <w:rsid w:val="00E01565"/>
    <w:rPr>
      <w:rFonts w:ascii="Arial" w:hAnsi="Arial" w:cs="Arial"/>
      <w:sz w:val="28"/>
      <w:szCs w:val="24"/>
    </w:rPr>
  </w:style>
  <w:style w:type="paragraph" w:customStyle="1" w:styleId="12">
    <w:name w:val="Стиль1"/>
    <w:basedOn w:val="a"/>
    <w:link w:val="11"/>
    <w:qFormat/>
    <w:rsid w:val="00E01565"/>
    <w:pPr>
      <w:autoSpaceDE w:val="0"/>
      <w:autoSpaceDN w:val="0"/>
      <w:adjustRightInd w:val="0"/>
      <w:spacing w:after="0" w:line="240" w:lineRule="auto"/>
      <w:ind w:firstLine="540"/>
      <w:jc w:val="both"/>
    </w:pPr>
    <w:rPr>
      <w:rFonts w:ascii="Arial" w:eastAsiaTheme="minorHAnsi" w:hAnsi="Arial" w:cs="Arial"/>
      <w:sz w:val="28"/>
      <w:szCs w:val="24"/>
      <w:lang w:eastAsia="en-US"/>
    </w:rPr>
  </w:style>
  <w:style w:type="character" w:customStyle="1" w:styleId="411">
    <w:name w:val="Основной текст (4) + 11"/>
    <w:aliases w:val="5 pt,Курсив"/>
    <w:rsid w:val="00E01565"/>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a6">
    <w:name w:val="Обычный (веб) Знак"/>
    <w:aliases w:val="Обычный (Web) Знак,Обычный (Интернет) Знак,Обычный (Web)1 Знак"/>
    <w:link w:val="a7"/>
    <w:locked/>
    <w:rsid w:val="00F4073B"/>
    <w:rPr>
      <w:rFonts w:ascii="Times New Roman" w:eastAsia="Times New Roman" w:hAnsi="Times New Roman" w:cs="Times New Roman"/>
      <w:sz w:val="24"/>
      <w:szCs w:val="24"/>
      <w:lang w:eastAsia="ru-RU"/>
    </w:rPr>
  </w:style>
  <w:style w:type="paragraph" w:styleId="a7">
    <w:name w:val="Normal (Web)"/>
    <w:aliases w:val="Обычный (Web),Обычный (Интернет),Обычный (Web)1"/>
    <w:basedOn w:val="a"/>
    <w:link w:val="a6"/>
    <w:unhideWhenUsed/>
    <w:qFormat/>
    <w:rsid w:val="00F4073B"/>
    <w:pPr>
      <w:spacing w:before="100" w:beforeAutospacing="1" w:after="100" w:afterAutospacing="1" w:line="240" w:lineRule="auto"/>
    </w:pPr>
    <w:rPr>
      <w:rFonts w:ascii="Times New Roman" w:eastAsia="Times New Roman" w:hAnsi="Times New Roman"/>
      <w:sz w:val="24"/>
      <w:szCs w:val="24"/>
    </w:rPr>
  </w:style>
  <w:style w:type="character" w:styleId="a8">
    <w:name w:val="Strong"/>
    <w:basedOn w:val="a0"/>
    <w:uiPriority w:val="22"/>
    <w:qFormat/>
    <w:rsid w:val="00F4073B"/>
    <w:rPr>
      <w:b/>
      <w:bCs/>
    </w:rPr>
  </w:style>
  <w:style w:type="character" w:customStyle="1" w:styleId="20">
    <w:name w:val="Заголовок 2 Знак"/>
    <w:basedOn w:val="a0"/>
    <w:link w:val="2"/>
    <w:uiPriority w:val="9"/>
    <w:semiHidden/>
    <w:rsid w:val="00410C18"/>
    <w:rPr>
      <w:rFonts w:asciiTheme="majorHAnsi" w:eastAsiaTheme="majorEastAsia" w:hAnsiTheme="majorHAnsi" w:cs="Times New Roman"/>
      <w:b/>
      <w:bCs/>
      <w:color w:val="4F81BD" w:themeColor="accent1"/>
      <w:sz w:val="26"/>
      <w:szCs w:val="26"/>
      <w:lang w:eastAsia="ru-RU"/>
    </w:rPr>
  </w:style>
  <w:style w:type="character" w:customStyle="1" w:styleId="a9">
    <w:name w:val="Основной текст Знак"/>
    <w:basedOn w:val="a0"/>
    <w:uiPriority w:val="99"/>
    <w:semiHidden/>
    <w:locked/>
    <w:rsid w:val="001B6795"/>
  </w:style>
  <w:style w:type="paragraph" w:styleId="aa">
    <w:name w:val="header"/>
    <w:basedOn w:val="a"/>
    <w:link w:val="ab"/>
    <w:uiPriority w:val="99"/>
    <w:semiHidden/>
    <w:unhideWhenUsed/>
    <w:rsid w:val="00C900C8"/>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C900C8"/>
    <w:rPr>
      <w:rFonts w:eastAsiaTheme="minorEastAsia" w:cs="Times New Roman"/>
      <w:lang w:eastAsia="ru-RU"/>
    </w:rPr>
  </w:style>
  <w:style w:type="paragraph" w:styleId="ac">
    <w:name w:val="footer"/>
    <w:basedOn w:val="a"/>
    <w:link w:val="ad"/>
    <w:uiPriority w:val="99"/>
    <w:unhideWhenUsed/>
    <w:rsid w:val="00C90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900C8"/>
    <w:rPr>
      <w:rFonts w:eastAsiaTheme="minorEastAsia" w:cs="Times New Roman"/>
      <w:lang w:eastAsia="ru-RU"/>
    </w:rPr>
  </w:style>
</w:styles>
</file>

<file path=word/webSettings.xml><?xml version="1.0" encoding="utf-8"?>
<w:webSettings xmlns:r="http://schemas.openxmlformats.org/officeDocument/2006/relationships" xmlns:w="http://schemas.openxmlformats.org/wordprocessingml/2006/main">
  <w:divs>
    <w:div w:id="14311420">
      <w:bodyDiv w:val="1"/>
      <w:marLeft w:val="0"/>
      <w:marRight w:val="0"/>
      <w:marTop w:val="0"/>
      <w:marBottom w:val="0"/>
      <w:divBdr>
        <w:top w:val="none" w:sz="0" w:space="0" w:color="auto"/>
        <w:left w:val="none" w:sz="0" w:space="0" w:color="auto"/>
        <w:bottom w:val="none" w:sz="0" w:space="0" w:color="auto"/>
        <w:right w:val="none" w:sz="0" w:space="0" w:color="auto"/>
      </w:divBdr>
    </w:div>
    <w:div w:id="69080845">
      <w:bodyDiv w:val="1"/>
      <w:marLeft w:val="0"/>
      <w:marRight w:val="0"/>
      <w:marTop w:val="0"/>
      <w:marBottom w:val="0"/>
      <w:divBdr>
        <w:top w:val="none" w:sz="0" w:space="0" w:color="auto"/>
        <w:left w:val="none" w:sz="0" w:space="0" w:color="auto"/>
        <w:bottom w:val="none" w:sz="0" w:space="0" w:color="auto"/>
        <w:right w:val="none" w:sz="0" w:space="0" w:color="auto"/>
      </w:divBdr>
    </w:div>
    <w:div w:id="84427037">
      <w:bodyDiv w:val="1"/>
      <w:marLeft w:val="0"/>
      <w:marRight w:val="0"/>
      <w:marTop w:val="0"/>
      <w:marBottom w:val="0"/>
      <w:divBdr>
        <w:top w:val="none" w:sz="0" w:space="0" w:color="auto"/>
        <w:left w:val="none" w:sz="0" w:space="0" w:color="auto"/>
        <w:bottom w:val="none" w:sz="0" w:space="0" w:color="auto"/>
        <w:right w:val="none" w:sz="0" w:space="0" w:color="auto"/>
      </w:divBdr>
    </w:div>
    <w:div w:id="85352007">
      <w:bodyDiv w:val="1"/>
      <w:marLeft w:val="0"/>
      <w:marRight w:val="0"/>
      <w:marTop w:val="0"/>
      <w:marBottom w:val="0"/>
      <w:divBdr>
        <w:top w:val="none" w:sz="0" w:space="0" w:color="auto"/>
        <w:left w:val="none" w:sz="0" w:space="0" w:color="auto"/>
        <w:bottom w:val="none" w:sz="0" w:space="0" w:color="auto"/>
        <w:right w:val="none" w:sz="0" w:space="0" w:color="auto"/>
      </w:divBdr>
    </w:div>
    <w:div w:id="211812396">
      <w:bodyDiv w:val="1"/>
      <w:marLeft w:val="0"/>
      <w:marRight w:val="0"/>
      <w:marTop w:val="0"/>
      <w:marBottom w:val="0"/>
      <w:divBdr>
        <w:top w:val="none" w:sz="0" w:space="0" w:color="auto"/>
        <w:left w:val="none" w:sz="0" w:space="0" w:color="auto"/>
        <w:bottom w:val="none" w:sz="0" w:space="0" w:color="auto"/>
        <w:right w:val="none" w:sz="0" w:space="0" w:color="auto"/>
      </w:divBdr>
    </w:div>
    <w:div w:id="332145338">
      <w:bodyDiv w:val="1"/>
      <w:marLeft w:val="0"/>
      <w:marRight w:val="0"/>
      <w:marTop w:val="0"/>
      <w:marBottom w:val="0"/>
      <w:divBdr>
        <w:top w:val="none" w:sz="0" w:space="0" w:color="auto"/>
        <w:left w:val="none" w:sz="0" w:space="0" w:color="auto"/>
        <w:bottom w:val="none" w:sz="0" w:space="0" w:color="auto"/>
        <w:right w:val="none" w:sz="0" w:space="0" w:color="auto"/>
      </w:divBdr>
    </w:div>
    <w:div w:id="357585472">
      <w:bodyDiv w:val="1"/>
      <w:marLeft w:val="0"/>
      <w:marRight w:val="0"/>
      <w:marTop w:val="0"/>
      <w:marBottom w:val="0"/>
      <w:divBdr>
        <w:top w:val="none" w:sz="0" w:space="0" w:color="auto"/>
        <w:left w:val="none" w:sz="0" w:space="0" w:color="auto"/>
        <w:bottom w:val="none" w:sz="0" w:space="0" w:color="auto"/>
        <w:right w:val="none" w:sz="0" w:space="0" w:color="auto"/>
      </w:divBdr>
    </w:div>
    <w:div w:id="382828438">
      <w:bodyDiv w:val="1"/>
      <w:marLeft w:val="0"/>
      <w:marRight w:val="0"/>
      <w:marTop w:val="0"/>
      <w:marBottom w:val="0"/>
      <w:divBdr>
        <w:top w:val="none" w:sz="0" w:space="0" w:color="auto"/>
        <w:left w:val="none" w:sz="0" w:space="0" w:color="auto"/>
        <w:bottom w:val="none" w:sz="0" w:space="0" w:color="auto"/>
        <w:right w:val="none" w:sz="0" w:space="0" w:color="auto"/>
      </w:divBdr>
    </w:div>
    <w:div w:id="386878946">
      <w:bodyDiv w:val="1"/>
      <w:marLeft w:val="0"/>
      <w:marRight w:val="0"/>
      <w:marTop w:val="0"/>
      <w:marBottom w:val="0"/>
      <w:divBdr>
        <w:top w:val="none" w:sz="0" w:space="0" w:color="auto"/>
        <w:left w:val="none" w:sz="0" w:space="0" w:color="auto"/>
        <w:bottom w:val="none" w:sz="0" w:space="0" w:color="auto"/>
        <w:right w:val="none" w:sz="0" w:space="0" w:color="auto"/>
      </w:divBdr>
    </w:div>
    <w:div w:id="414673500">
      <w:bodyDiv w:val="1"/>
      <w:marLeft w:val="0"/>
      <w:marRight w:val="0"/>
      <w:marTop w:val="0"/>
      <w:marBottom w:val="0"/>
      <w:divBdr>
        <w:top w:val="none" w:sz="0" w:space="0" w:color="auto"/>
        <w:left w:val="none" w:sz="0" w:space="0" w:color="auto"/>
        <w:bottom w:val="none" w:sz="0" w:space="0" w:color="auto"/>
        <w:right w:val="none" w:sz="0" w:space="0" w:color="auto"/>
      </w:divBdr>
    </w:div>
    <w:div w:id="438111862">
      <w:bodyDiv w:val="1"/>
      <w:marLeft w:val="0"/>
      <w:marRight w:val="0"/>
      <w:marTop w:val="0"/>
      <w:marBottom w:val="0"/>
      <w:divBdr>
        <w:top w:val="none" w:sz="0" w:space="0" w:color="auto"/>
        <w:left w:val="none" w:sz="0" w:space="0" w:color="auto"/>
        <w:bottom w:val="none" w:sz="0" w:space="0" w:color="auto"/>
        <w:right w:val="none" w:sz="0" w:space="0" w:color="auto"/>
      </w:divBdr>
    </w:div>
    <w:div w:id="457921017">
      <w:bodyDiv w:val="1"/>
      <w:marLeft w:val="0"/>
      <w:marRight w:val="0"/>
      <w:marTop w:val="0"/>
      <w:marBottom w:val="0"/>
      <w:divBdr>
        <w:top w:val="none" w:sz="0" w:space="0" w:color="auto"/>
        <w:left w:val="none" w:sz="0" w:space="0" w:color="auto"/>
        <w:bottom w:val="none" w:sz="0" w:space="0" w:color="auto"/>
        <w:right w:val="none" w:sz="0" w:space="0" w:color="auto"/>
      </w:divBdr>
    </w:div>
    <w:div w:id="502479567">
      <w:bodyDiv w:val="1"/>
      <w:marLeft w:val="0"/>
      <w:marRight w:val="0"/>
      <w:marTop w:val="0"/>
      <w:marBottom w:val="0"/>
      <w:divBdr>
        <w:top w:val="none" w:sz="0" w:space="0" w:color="auto"/>
        <w:left w:val="none" w:sz="0" w:space="0" w:color="auto"/>
        <w:bottom w:val="none" w:sz="0" w:space="0" w:color="auto"/>
        <w:right w:val="none" w:sz="0" w:space="0" w:color="auto"/>
      </w:divBdr>
    </w:div>
    <w:div w:id="529689823">
      <w:bodyDiv w:val="1"/>
      <w:marLeft w:val="0"/>
      <w:marRight w:val="0"/>
      <w:marTop w:val="0"/>
      <w:marBottom w:val="0"/>
      <w:divBdr>
        <w:top w:val="none" w:sz="0" w:space="0" w:color="auto"/>
        <w:left w:val="none" w:sz="0" w:space="0" w:color="auto"/>
        <w:bottom w:val="none" w:sz="0" w:space="0" w:color="auto"/>
        <w:right w:val="none" w:sz="0" w:space="0" w:color="auto"/>
      </w:divBdr>
    </w:div>
    <w:div w:id="628121768">
      <w:bodyDiv w:val="1"/>
      <w:marLeft w:val="0"/>
      <w:marRight w:val="0"/>
      <w:marTop w:val="0"/>
      <w:marBottom w:val="0"/>
      <w:divBdr>
        <w:top w:val="none" w:sz="0" w:space="0" w:color="auto"/>
        <w:left w:val="none" w:sz="0" w:space="0" w:color="auto"/>
        <w:bottom w:val="none" w:sz="0" w:space="0" w:color="auto"/>
        <w:right w:val="none" w:sz="0" w:space="0" w:color="auto"/>
      </w:divBdr>
    </w:div>
    <w:div w:id="645667407">
      <w:bodyDiv w:val="1"/>
      <w:marLeft w:val="0"/>
      <w:marRight w:val="0"/>
      <w:marTop w:val="0"/>
      <w:marBottom w:val="0"/>
      <w:divBdr>
        <w:top w:val="none" w:sz="0" w:space="0" w:color="auto"/>
        <w:left w:val="none" w:sz="0" w:space="0" w:color="auto"/>
        <w:bottom w:val="none" w:sz="0" w:space="0" w:color="auto"/>
        <w:right w:val="none" w:sz="0" w:space="0" w:color="auto"/>
      </w:divBdr>
    </w:div>
    <w:div w:id="667369821">
      <w:bodyDiv w:val="1"/>
      <w:marLeft w:val="0"/>
      <w:marRight w:val="0"/>
      <w:marTop w:val="0"/>
      <w:marBottom w:val="0"/>
      <w:divBdr>
        <w:top w:val="none" w:sz="0" w:space="0" w:color="auto"/>
        <w:left w:val="none" w:sz="0" w:space="0" w:color="auto"/>
        <w:bottom w:val="none" w:sz="0" w:space="0" w:color="auto"/>
        <w:right w:val="none" w:sz="0" w:space="0" w:color="auto"/>
      </w:divBdr>
    </w:div>
    <w:div w:id="677078537">
      <w:bodyDiv w:val="1"/>
      <w:marLeft w:val="0"/>
      <w:marRight w:val="0"/>
      <w:marTop w:val="0"/>
      <w:marBottom w:val="0"/>
      <w:divBdr>
        <w:top w:val="none" w:sz="0" w:space="0" w:color="auto"/>
        <w:left w:val="none" w:sz="0" w:space="0" w:color="auto"/>
        <w:bottom w:val="none" w:sz="0" w:space="0" w:color="auto"/>
        <w:right w:val="none" w:sz="0" w:space="0" w:color="auto"/>
      </w:divBdr>
    </w:div>
    <w:div w:id="829101026">
      <w:bodyDiv w:val="1"/>
      <w:marLeft w:val="0"/>
      <w:marRight w:val="0"/>
      <w:marTop w:val="0"/>
      <w:marBottom w:val="0"/>
      <w:divBdr>
        <w:top w:val="none" w:sz="0" w:space="0" w:color="auto"/>
        <w:left w:val="none" w:sz="0" w:space="0" w:color="auto"/>
        <w:bottom w:val="none" w:sz="0" w:space="0" w:color="auto"/>
        <w:right w:val="none" w:sz="0" w:space="0" w:color="auto"/>
      </w:divBdr>
    </w:div>
    <w:div w:id="874195064">
      <w:bodyDiv w:val="1"/>
      <w:marLeft w:val="0"/>
      <w:marRight w:val="0"/>
      <w:marTop w:val="0"/>
      <w:marBottom w:val="0"/>
      <w:divBdr>
        <w:top w:val="none" w:sz="0" w:space="0" w:color="auto"/>
        <w:left w:val="none" w:sz="0" w:space="0" w:color="auto"/>
        <w:bottom w:val="none" w:sz="0" w:space="0" w:color="auto"/>
        <w:right w:val="none" w:sz="0" w:space="0" w:color="auto"/>
      </w:divBdr>
    </w:div>
    <w:div w:id="936913160">
      <w:bodyDiv w:val="1"/>
      <w:marLeft w:val="0"/>
      <w:marRight w:val="0"/>
      <w:marTop w:val="0"/>
      <w:marBottom w:val="0"/>
      <w:divBdr>
        <w:top w:val="none" w:sz="0" w:space="0" w:color="auto"/>
        <w:left w:val="none" w:sz="0" w:space="0" w:color="auto"/>
        <w:bottom w:val="none" w:sz="0" w:space="0" w:color="auto"/>
        <w:right w:val="none" w:sz="0" w:space="0" w:color="auto"/>
      </w:divBdr>
    </w:div>
    <w:div w:id="965233873">
      <w:bodyDiv w:val="1"/>
      <w:marLeft w:val="0"/>
      <w:marRight w:val="0"/>
      <w:marTop w:val="0"/>
      <w:marBottom w:val="0"/>
      <w:divBdr>
        <w:top w:val="none" w:sz="0" w:space="0" w:color="auto"/>
        <w:left w:val="none" w:sz="0" w:space="0" w:color="auto"/>
        <w:bottom w:val="none" w:sz="0" w:space="0" w:color="auto"/>
        <w:right w:val="none" w:sz="0" w:space="0" w:color="auto"/>
      </w:divBdr>
    </w:div>
    <w:div w:id="997654921">
      <w:bodyDiv w:val="1"/>
      <w:marLeft w:val="0"/>
      <w:marRight w:val="0"/>
      <w:marTop w:val="0"/>
      <w:marBottom w:val="0"/>
      <w:divBdr>
        <w:top w:val="none" w:sz="0" w:space="0" w:color="auto"/>
        <w:left w:val="none" w:sz="0" w:space="0" w:color="auto"/>
        <w:bottom w:val="none" w:sz="0" w:space="0" w:color="auto"/>
        <w:right w:val="none" w:sz="0" w:space="0" w:color="auto"/>
      </w:divBdr>
    </w:div>
    <w:div w:id="1021472989">
      <w:bodyDiv w:val="1"/>
      <w:marLeft w:val="0"/>
      <w:marRight w:val="0"/>
      <w:marTop w:val="0"/>
      <w:marBottom w:val="0"/>
      <w:divBdr>
        <w:top w:val="none" w:sz="0" w:space="0" w:color="auto"/>
        <w:left w:val="none" w:sz="0" w:space="0" w:color="auto"/>
        <w:bottom w:val="none" w:sz="0" w:space="0" w:color="auto"/>
        <w:right w:val="none" w:sz="0" w:space="0" w:color="auto"/>
      </w:divBdr>
    </w:div>
    <w:div w:id="1057825957">
      <w:bodyDiv w:val="1"/>
      <w:marLeft w:val="0"/>
      <w:marRight w:val="0"/>
      <w:marTop w:val="0"/>
      <w:marBottom w:val="0"/>
      <w:divBdr>
        <w:top w:val="none" w:sz="0" w:space="0" w:color="auto"/>
        <w:left w:val="none" w:sz="0" w:space="0" w:color="auto"/>
        <w:bottom w:val="none" w:sz="0" w:space="0" w:color="auto"/>
        <w:right w:val="none" w:sz="0" w:space="0" w:color="auto"/>
      </w:divBdr>
    </w:div>
    <w:div w:id="1066537357">
      <w:bodyDiv w:val="1"/>
      <w:marLeft w:val="0"/>
      <w:marRight w:val="0"/>
      <w:marTop w:val="0"/>
      <w:marBottom w:val="0"/>
      <w:divBdr>
        <w:top w:val="none" w:sz="0" w:space="0" w:color="auto"/>
        <w:left w:val="none" w:sz="0" w:space="0" w:color="auto"/>
        <w:bottom w:val="none" w:sz="0" w:space="0" w:color="auto"/>
        <w:right w:val="none" w:sz="0" w:space="0" w:color="auto"/>
      </w:divBdr>
    </w:div>
    <w:div w:id="1161041476">
      <w:bodyDiv w:val="1"/>
      <w:marLeft w:val="0"/>
      <w:marRight w:val="0"/>
      <w:marTop w:val="0"/>
      <w:marBottom w:val="0"/>
      <w:divBdr>
        <w:top w:val="none" w:sz="0" w:space="0" w:color="auto"/>
        <w:left w:val="none" w:sz="0" w:space="0" w:color="auto"/>
        <w:bottom w:val="none" w:sz="0" w:space="0" w:color="auto"/>
        <w:right w:val="none" w:sz="0" w:space="0" w:color="auto"/>
      </w:divBdr>
    </w:div>
    <w:div w:id="1247575728">
      <w:bodyDiv w:val="1"/>
      <w:marLeft w:val="0"/>
      <w:marRight w:val="0"/>
      <w:marTop w:val="0"/>
      <w:marBottom w:val="0"/>
      <w:divBdr>
        <w:top w:val="none" w:sz="0" w:space="0" w:color="auto"/>
        <w:left w:val="none" w:sz="0" w:space="0" w:color="auto"/>
        <w:bottom w:val="none" w:sz="0" w:space="0" w:color="auto"/>
        <w:right w:val="none" w:sz="0" w:space="0" w:color="auto"/>
      </w:divBdr>
    </w:div>
    <w:div w:id="1320426043">
      <w:bodyDiv w:val="1"/>
      <w:marLeft w:val="0"/>
      <w:marRight w:val="0"/>
      <w:marTop w:val="0"/>
      <w:marBottom w:val="0"/>
      <w:divBdr>
        <w:top w:val="none" w:sz="0" w:space="0" w:color="auto"/>
        <w:left w:val="none" w:sz="0" w:space="0" w:color="auto"/>
        <w:bottom w:val="none" w:sz="0" w:space="0" w:color="auto"/>
        <w:right w:val="none" w:sz="0" w:space="0" w:color="auto"/>
      </w:divBdr>
    </w:div>
    <w:div w:id="1324896279">
      <w:bodyDiv w:val="1"/>
      <w:marLeft w:val="0"/>
      <w:marRight w:val="0"/>
      <w:marTop w:val="0"/>
      <w:marBottom w:val="0"/>
      <w:divBdr>
        <w:top w:val="none" w:sz="0" w:space="0" w:color="auto"/>
        <w:left w:val="none" w:sz="0" w:space="0" w:color="auto"/>
        <w:bottom w:val="none" w:sz="0" w:space="0" w:color="auto"/>
        <w:right w:val="none" w:sz="0" w:space="0" w:color="auto"/>
      </w:divBdr>
    </w:div>
    <w:div w:id="1339040367">
      <w:bodyDiv w:val="1"/>
      <w:marLeft w:val="0"/>
      <w:marRight w:val="0"/>
      <w:marTop w:val="0"/>
      <w:marBottom w:val="0"/>
      <w:divBdr>
        <w:top w:val="none" w:sz="0" w:space="0" w:color="auto"/>
        <w:left w:val="none" w:sz="0" w:space="0" w:color="auto"/>
        <w:bottom w:val="none" w:sz="0" w:space="0" w:color="auto"/>
        <w:right w:val="none" w:sz="0" w:space="0" w:color="auto"/>
      </w:divBdr>
    </w:div>
    <w:div w:id="1380476796">
      <w:bodyDiv w:val="1"/>
      <w:marLeft w:val="0"/>
      <w:marRight w:val="0"/>
      <w:marTop w:val="0"/>
      <w:marBottom w:val="0"/>
      <w:divBdr>
        <w:top w:val="none" w:sz="0" w:space="0" w:color="auto"/>
        <w:left w:val="none" w:sz="0" w:space="0" w:color="auto"/>
        <w:bottom w:val="none" w:sz="0" w:space="0" w:color="auto"/>
        <w:right w:val="none" w:sz="0" w:space="0" w:color="auto"/>
      </w:divBdr>
    </w:div>
    <w:div w:id="1398741716">
      <w:bodyDiv w:val="1"/>
      <w:marLeft w:val="0"/>
      <w:marRight w:val="0"/>
      <w:marTop w:val="0"/>
      <w:marBottom w:val="0"/>
      <w:divBdr>
        <w:top w:val="none" w:sz="0" w:space="0" w:color="auto"/>
        <w:left w:val="none" w:sz="0" w:space="0" w:color="auto"/>
        <w:bottom w:val="none" w:sz="0" w:space="0" w:color="auto"/>
        <w:right w:val="none" w:sz="0" w:space="0" w:color="auto"/>
      </w:divBdr>
    </w:div>
    <w:div w:id="1413894666">
      <w:bodyDiv w:val="1"/>
      <w:marLeft w:val="0"/>
      <w:marRight w:val="0"/>
      <w:marTop w:val="0"/>
      <w:marBottom w:val="0"/>
      <w:divBdr>
        <w:top w:val="none" w:sz="0" w:space="0" w:color="auto"/>
        <w:left w:val="none" w:sz="0" w:space="0" w:color="auto"/>
        <w:bottom w:val="none" w:sz="0" w:space="0" w:color="auto"/>
        <w:right w:val="none" w:sz="0" w:space="0" w:color="auto"/>
      </w:divBdr>
    </w:div>
    <w:div w:id="1513836431">
      <w:bodyDiv w:val="1"/>
      <w:marLeft w:val="0"/>
      <w:marRight w:val="0"/>
      <w:marTop w:val="0"/>
      <w:marBottom w:val="0"/>
      <w:divBdr>
        <w:top w:val="none" w:sz="0" w:space="0" w:color="auto"/>
        <w:left w:val="none" w:sz="0" w:space="0" w:color="auto"/>
        <w:bottom w:val="none" w:sz="0" w:space="0" w:color="auto"/>
        <w:right w:val="none" w:sz="0" w:space="0" w:color="auto"/>
      </w:divBdr>
    </w:div>
    <w:div w:id="1541362848">
      <w:bodyDiv w:val="1"/>
      <w:marLeft w:val="0"/>
      <w:marRight w:val="0"/>
      <w:marTop w:val="0"/>
      <w:marBottom w:val="0"/>
      <w:divBdr>
        <w:top w:val="none" w:sz="0" w:space="0" w:color="auto"/>
        <w:left w:val="none" w:sz="0" w:space="0" w:color="auto"/>
        <w:bottom w:val="none" w:sz="0" w:space="0" w:color="auto"/>
        <w:right w:val="none" w:sz="0" w:space="0" w:color="auto"/>
      </w:divBdr>
    </w:div>
    <w:div w:id="1635451541">
      <w:bodyDiv w:val="1"/>
      <w:marLeft w:val="0"/>
      <w:marRight w:val="0"/>
      <w:marTop w:val="0"/>
      <w:marBottom w:val="0"/>
      <w:divBdr>
        <w:top w:val="none" w:sz="0" w:space="0" w:color="auto"/>
        <w:left w:val="none" w:sz="0" w:space="0" w:color="auto"/>
        <w:bottom w:val="none" w:sz="0" w:space="0" w:color="auto"/>
        <w:right w:val="none" w:sz="0" w:space="0" w:color="auto"/>
      </w:divBdr>
    </w:div>
    <w:div w:id="1660428874">
      <w:bodyDiv w:val="1"/>
      <w:marLeft w:val="0"/>
      <w:marRight w:val="0"/>
      <w:marTop w:val="0"/>
      <w:marBottom w:val="0"/>
      <w:divBdr>
        <w:top w:val="none" w:sz="0" w:space="0" w:color="auto"/>
        <w:left w:val="none" w:sz="0" w:space="0" w:color="auto"/>
        <w:bottom w:val="none" w:sz="0" w:space="0" w:color="auto"/>
        <w:right w:val="none" w:sz="0" w:space="0" w:color="auto"/>
      </w:divBdr>
    </w:div>
    <w:div w:id="1689990988">
      <w:bodyDiv w:val="1"/>
      <w:marLeft w:val="0"/>
      <w:marRight w:val="0"/>
      <w:marTop w:val="0"/>
      <w:marBottom w:val="0"/>
      <w:divBdr>
        <w:top w:val="none" w:sz="0" w:space="0" w:color="auto"/>
        <w:left w:val="none" w:sz="0" w:space="0" w:color="auto"/>
        <w:bottom w:val="none" w:sz="0" w:space="0" w:color="auto"/>
        <w:right w:val="none" w:sz="0" w:space="0" w:color="auto"/>
      </w:divBdr>
    </w:div>
    <w:div w:id="1694695906">
      <w:bodyDiv w:val="1"/>
      <w:marLeft w:val="0"/>
      <w:marRight w:val="0"/>
      <w:marTop w:val="0"/>
      <w:marBottom w:val="0"/>
      <w:divBdr>
        <w:top w:val="none" w:sz="0" w:space="0" w:color="auto"/>
        <w:left w:val="none" w:sz="0" w:space="0" w:color="auto"/>
        <w:bottom w:val="none" w:sz="0" w:space="0" w:color="auto"/>
        <w:right w:val="none" w:sz="0" w:space="0" w:color="auto"/>
      </w:divBdr>
    </w:div>
    <w:div w:id="1698696331">
      <w:bodyDiv w:val="1"/>
      <w:marLeft w:val="0"/>
      <w:marRight w:val="0"/>
      <w:marTop w:val="0"/>
      <w:marBottom w:val="0"/>
      <w:divBdr>
        <w:top w:val="none" w:sz="0" w:space="0" w:color="auto"/>
        <w:left w:val="none" w:sz="0" w:space="0" w:color="auto"/>
        <w:bottom w:val="none" w:sz="0" w:space="0" w:color="auto"/>
        <w:right w:val="none" w:sz="0" w:space="0" w:color="auto"/>
      </w:divBdr>
    </w:div>
    <w:div w:id="1747461683">
      <w:bodyDiv w:val="1"/>
      <w:marLeft w:val="0"/>
      <w:marRight w:val="0"/>
      <w:marTop w:val="0"/>
      <w:marBottom w:val="0"/>
      <w:divBdr>
        <w:top w:val="none" w:sz="0" w:space="0" w:color="auto"/>
        <w:left w:val="none" w:sz="0" w:space="0" w:color="auto"/>
        <w:bottom w:val="none" w:sz="0" w:space="0" w:color="auto"/>
        <w:right w:val="none" w:sz="0" w:space="0" w:color="auto"/>
      </w:divBdr>
    </w:div>
    <w:div w:id="1757432714">
      <w:bodyDiv w:val="1"/>
      <w:marLeft w:val="0"/>
      <w:marRight w:val="0"/>
      <w:marTop w:val="0"/>
      <w:marBottom w:val="0"/>
      <w:divBdr>
        <w:top w:val="none" w:sz="0" w:space="0" w:color="auto"/>
        <w:left w:val="none" w:sz="0" w:space="0" w:color="auto"/>
        <w:bottom w:val="none" w:sz="0" w:space="0" w:color="auto"/>
        <w:right w:val="none" w:sz="0" w:space="0" w:color="auto"/>
      </w:divBdr>
    </w:div>
    <w:div w:id="1786080051">
      <w:bodyDiv w:val="1"/>
      <w:marLeft w:val="0"/>
      <w:marRight w:val="0"/>
      <w:marTop w:val="0"/>
      <w:marBottom w:val="0"/>
      <w:divBdr>
        <w:top w:val="none" w:sz="0" w:space="0" w:color="auto"/>
        <w:left w:val="none" w:sz="0" w:space="0" w:color="auto"/>
        <w:bottom w:val="none" w:sz="0" w:space="0" w:color="auto"/>
        <w:right w:val="none" w:sz="0" w:space="0" w:color="auto"/>
      </w:divBdr>
    </w:div>
    <w:div w:id="1794202416">
      <w:bodyDiv w:val="1"/>
      <w:marLeft w:val="0"/>
      <w:marRight w:val="0"/>
      <w:marTop w:val="0"/>
      <w:marBottom w:val="0"/>
      <w:divBdr>
        <w:top w:val="none" w:sz="0" w:space="0" w:color="auto"/>
        <w:left w:val="none" w:sz="0" w:space="0" w:color="auto"/>
        <w:bottom w:val="none" w:sz="0" w:space="0" w:color="auto"/>
        <w:right w:val="none" w:sz="0" w:space="0" w:color="auto"/>
      </w:divBdr>
    </w:div>
    <w:div w:id="1830246254">
      <w:bodyDiv w:val="1"/>
      <w:marLeft w:val="0"/>
      <w:marRight w:val="0"/>
      <w:marTop w:val="0"/>
      <w:marBottom w:val="0"/>
      <w:divBdr>
        <w:top w:val="none" w:sz="0" w:space="0" w:color="auto"/>
        <w:left w:val="none" w:sz="0" w:space="0" w:color="auto"/>
        <w:bottom w:val="none" w:sz="0" w:space="0" w:color="auto"/>
        <w:right w:val="none" w:sz="0" w:space="0" w:color="auto"/>
      </w:divBdr>
    </w:div>
    <w:div w:id="1858499323">
      <w:bodyDiv w:val="1"/>
      <w:marLeft w:val="0"/>
      <w:marRight w:val="0"/>
      <w:marTop w:val="0"/>
      <w:marBottom w:val="0"/>
      <w:divBdr>
        <w:top w:val="none" w:sz="0" w:space="0" w:color="auto"/>
        <w:left w:val="none" w:sz="0" w:space="0" w:color="auto"/>
        <w:bottom w:val="none" w:sz="0" w:space="0" w:color="auto"/>
        <w:right w:val="none" w:sz="0" w:space="0" w:color="auto"/>
      </w:divBdr>
    </w:div>
    <w:div w:id="1859000301">
      <w:bodyDiv w:val="1"/>
      <w:marLeft w:val="0"/>
      <w:marRight w:val="0"/>
      <w:marTop w:val="0"/>
      <w:marBottom w:val="0"/>
      <w:divBdr>
        <w:top w:val="none" w:sz="0" w:space="0" w:color="auto"/>
        <w:left w:val="none" w:sz="0" w:space="0" w:color="auto"/>
        <w:bottom w:val="none" w:sz="0" w:space="0" w:color="auto"/>
        <w:right w:val="none" w:sz="0" w:space="0" w:color="auto"/>
      </w:divBdr>
    </w:div>
    <w:div w:id="1862010728">
      <w:bodyDiv w:val="1"/>
      <w:marLeft w:val="0"/>
      <w:marRight w:val="0"/>
      <w:marTop w:val="0"/>
      <w:marBottom w:val="0"/>
      <w:divBdr>
        <w:top w:val="none" w:sz="0" w:space="0" w:color="auto"/>
        <w:left w:val="none" w:sz="0" w:space="0" w:color="auto"/>
        <w:bottom w:val="none" w:sz="0" w:space="0" w:color="auto"/>
        <w:right w:val="none" w:sz="0" w:space="0" w:color="auto"/>
      </w:divBdr>
    </w:div>
    <w:div w:id="1890648797">
      <w:bodyDiv w:val="1"/>
      <w:marLeft w:val="0"/>
      <w:marRight w:val="0"/>
      <w:marTop w:val="0"/>
      <w:marBottom w:val="0"/>
      <w:divBdr>
        <w:top w:val="none" w:sz="0" w:space="0" w:color="auto"/>
        <w:left w:val="none" w:sz="0" w:space="0" w:color="auto"/>
        <w:bottom w:val="none" w:sz="0" w:space="0" w:color="auto"/>
        <w:right w:val="none" w:sz="0" w:space="0" w:color="auto"/>
      </w:divBdr>
    </w:div>
    <w:div w:id="1914587435">
      <w:bodyDiv w:val="1"/>
      <w:marLeft w:val="0"/>
      <w:marRight w:val="0"/>
      <w:marTop w:val="0"/>
      <w:marBottom w:val="0"/>
      <w:divBdr>
        <w:top w:val="none" w:sz="0" w:space="0" w:color="auto"/>
        <w:left w:val="none" w:sz="0" w:space="0" w:color="auto"/>
        <w:bottom w:val="none" w:sz="0" w:space="0" w:color="auto"/>
        <w:right w:val="none" w:sz="0" w:space="0" w:color="auto"/>
      </w:divBdr>
    </w:div>
    <w:div w:id="1915973720">
      <w:bodyDiv w:val="1"/>
      <w:marLeft w:val="0"/>
      <w:marRight w:val="0"/>
      <w:marTop w:val="0"/>
      <w:marBottom w:val="0"/>
      <w:divBdr>
        <w:top w:val="none" w:sz="0" w:space="0" w:color="auto"/>
        <w:left w:val="none" w:sz="0" w:space="0" w:color="auto"/>
        <w:bottom w:val="none" w:sz="0" w:space="0" w:color="auto"/>
        <w:right w:val="none" w:sz="0" w:space="0" w:color="auto"/>
      </w:divBdr>
    </w:div>
    <w:div w:id="1920403965">
      <w:bodyDiv w:val="1"/>
      <w:marLeft w:val="0"/>
      <w:marRight w:val="0"/>
      <w:marTop w:val="0"/>
      <w:marBottom w:val="0"/>
      <w:divBdr>
        <w:top w:val="none" w:sz="0" w:space="0" w:color="auto"/>
        <w:left w:val="none" w:sz="0" w:space="0" w:color="auto"/>
        <w:bottom w:val="none" w:sz="0" w:space="0" w:color="auto"/>
        <w:right w:val="none" w:sz="0" w:space="0" w:color="auto"/>
      </w:divBdr>
    </w:div>
    <w:div w:id="1939368238">
      <w:bodyDiv w:val="1"/>
      <w:marLeft w:val="0"/>
      <w:marRight w:val="0"/>
      <w:marTop w:val="0"/>
      <w:marBottom w:val="0"/>
      <w:divBdr>
        <w:top w:val="none" w:sz="0" w:space="0" w:color="auto"/>
        <w:left w:val="none" w:sz="0" w:space="0" w:color="auto"/>
        <w:bottom w:val="none" w:sz="0" w:space="0" w:color="auto"/>
        <w:right w:val="none" w:sz="0" w:space="0" w:color="auto"/>
      </w:divBdr>
    </w:div>
    <w:div w:id="1946495855">
      <w:bodyDiv w:val="1"/>
      <w:marLeft w:val="0"/>
      <w:marRight w:val="0"/>
      <w:marTop w:val="0"/>
      <w:marBottom w:val="0"/>
      <w:divBdr>
        <w:top w:val="none" w:sz="0" w:space="0" w:color="auto"/>
        <w:left w:val="none" w:sz="0" w:space="0" w:color="auto"/>
        <w:bottom w:val="none" w:sz="0" w:space="0" w:color="auto"/>
        <w:right w:val="none" w:sz="0" w:space="0" w:color="auto"/>
      </w:divBdr>
    </w:div>
    <w:div w:id="1984889059">
      <w:bodyDiv w:val="1"/>
      <w:marLeft w:val="0"/>
      <w:marRight w:val="0"/>
      <w:marTop w:val="0"/>
      <w:marBottom w:val="0"/>
      <w:divBdr>
        <w:top w:val="none" w:sz="0" w:space="0" w:color="auto"/>
        <w:left w:val="none" w:sz="0" w:space="0" w:color="auto"/>
        <w:bottom w:val="none" w:sz="0" w:space="0" w:color="auto"/>
        <w:right w:val="none" w:sz="0" w:space="0" w:color="auto"/>
      </w:divBdr>
    </w:div>
    <w:div w:id="1985038435">
      <w:bodyDiv w:val="1"/>
      <w:marLeft w:val="0"/>
      <w:marRight w:val="0"/>
      <w:marTop w:val="0"/>
      <w:marBottom w:val="0"/>
      <w:divBdr>
        <w:top w:val="none" w:sz="0" w:space="0" w:color="auto"/>
        <w:left w:val="none" w:sz="0" w:space="0" w:color="auto"/>
        <w:bottom w:val="none" w:sz="0" w:space="0" w:color="auto"/>
        <w:right w:val="none" w:sz="0" w:space="0" w:color="auto"/>
      </w:divBdr>
    </w:div>
    <w:div w:id="2073889478">
      <w:bodyDiv w:val="1"/>
      <w:marLeft w:val="0"/>
      <w:marRight w:val="0"/>
      <w:marTop w:val="0"/>
      <w:marBottom w:val="0"/>
      <w:divBdr>
        <w:top w:val="none" w:sz="0" w:space="0" w:color="auto"/>
        <w:left w:val="none" w:sz="0" w:space="0" w:color="auto"/>
        <w:bottom w:val="none" w:sz="0" w:space="0" w:color="auto"/>
        <w:right w:val="none" w:sz="0" w:space="0" w:color="auto"/>
      </w:divBdr>
    </w:div>
    <w:div w:id="2091198855">
      <w:bodyDiv w:val="1"/>
      <w:marLeft w:val="0"/>
      <w:marRight w:val="0"/>
      <w:marTop w:val="0"/>
      <w:marBottom w:val="0"/>
      <w:divBdr>
        <w:top w:val="none" w:sz="0" w:space="0" w:color="auto"/>
        <w:left w:val="none" w:sz="0" w:space="0" w:color="auto"/>
        <w:bottom w:val="none" w:sz="0" w:space="0" w:color="auto"/>
        <w:right w:val="none" w:sz="0" w:space="0" w:color="auto"/>
      </w:divBdr>
    </w:div>
    <w:div w:id="213825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5.biz/pravo/m028/5.html" TargetMode="External"/><Relationship Id="rId13" Type="http://schemas.openxmlformats.org/officeDocument/2006/relationships/hyperlink" Target="https://be5.biz/pravo/m028/4.html" TargetMode="External"/><Relationship Id="rId18" Type="http://schemas.openxmlformats.org/officeDocument/2006/relationships/hyperlink" Target="https://be5.biz/pravo/m028/4.html" TargetMode="External"/><Relationship Id="rId3" Type="http://schemas.openxmlformats.org/officeDocument/2006/relationships/styles" Target="styles.xml"/><Relationship Id="rId21" Type="http://schemas.openxmlformats.org/officeDocument/2006/relationships/hyperlink" Target="https://be5.biz/pravo/m028/4.html" TargetMode="External"/><Relationship Id="rId7" Type="http://schemas.openxmlformats.org/officeDocument/2006/relationships/endnotes" Target="endnotes.xml"/><Relationship Id="rId12" Type="http://schemas.openxmlformats.org/officeDocument/2006/relationships/hyperlink" Target="https://be5.biz/pravo/m028/4.html" TargetMode="External"/><Relationship Id="rId17" Type="http://schemas.openxmlformats.org/officeDocument/2006/relationships/hyperlink" Target="https://be5.biz/pravo/m028/5.html" TargetMode="External"/><Relationship Id="rId2" Type="http://schemas.openxmlformats.org/officeDocument/2006/relationships/numbering" Target="numbering.xml"/><Relationship Id="rId16" Type="http://schemas.openxmlformats.org/officeDocument/2006/relationships/hyperlink" Target="https://be5.biz/pravo/m028/5.html" TargetMode="External"/><Relationship Id="rId20" Type="http://schemas.openxmlformats.org/officeDocument/2006/relationships/hyperlink" Target="https://be5.biz/pravo/m028/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5.biz/pravo/m028/5.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e5.biz/pravo/m028/4.html" TargetMode="External"/><Relationship Id="rId23" Type="http://schemas.openxmlformats.org/officeDocument/2006/relationships/fontTable" Target="fontTable.xml"/><Relationship Id="rId10" Type="http://schemas.openxmlformats.org/officeDocument/2006/relationships/hyperlink" Target="https://be5.biz/pravo/m028/5.html" TargetMode="External"/><Relationship Id="rId19" Type="http://schemas.openxmlformats.org/officeDocument/2006/relationships/hyperlink" Target="https://be5.biz/pravo/m028/4.html" TargetMode="External"/><Relationship Id="rId4" Type="http://schemas.openxmlformats.org/officeDocument/2006/relationships/settings" Target="settings.xml"/><Relationship Id="rId9" Type="http://schemas.openxmlformats.org/officeDocument/2006/relationships/hyperlink" Target="https://be5.biz/pravo/m028/5.html" TargetMode="External"/><Relationship Id="rId14" Type="http://schemas.openxmlformats.org/officeDocument/2006/relationships/hyperlink" Target="https://be5.biz/pravo/m028/4.html"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524CC-9170-4A9D-A6F0-95697DF4D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24448</Words>
  <Characters>139360</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14</cp:revision>
  <dcterms:created xsi:type="dcterms:W3CDTF">2023-10-05T13:09:00Z</dcterms:created>
  <dcterms:modified xsi:type="dcterms:W3CDTF">2023-10-25T14:36:00Z</dcterms:modified>
</cp:coreProperties>
</file>